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65283B" w:rsidR="00F76F22" w:rsidP="222C55CD" w:rsidRDefault="49792A2E" w14:paraId="61ACDA74" w14:textId="3BA5D7FF">
      <w:pPr>
        <w:pStyle w:val="paragraph"/>
        <w:spacing w:before="0" w:beforeAutospacing="0" w:after="0" w:afterAutospacing="0" w:line="280" w:lineRule="exact"/>
        <w:textAlignment w:val="baseline"/>
        <w:rPr>
          <w:rFonts w:ascii="Segoe UI" w:hAnsi="Segoe UI" w:cs="Segoe UI"/>
          <w:sz w:val="18"/>
          <w:szCs w:val="18"/>
        </w:rPr>
      </w:pPr>
      <w:r w:rsidRPr="0065283B">
        <w:rPr>
          <w:rStyle w:val="normaltextrun"/>
          <w:rFonts w:ascii="Tahoma" w:hAnsi="Tahoma" w:cs="Tahoma" w:eastAsiaTheme="majorEastAsia"/>
          <w:b/>
          <w:bCs/>
          <w:sz w:val="20"/>
          <w:szCs w:val="20"/>
          <w:cs/>
        </w:rPr>
        <w:t>ข่าวประชาสัมพันธ์</w:t>
      </w:r>
      <w:r w:rsidRPr="0065283B">
        <w:rPr>
          <w:rStyle w:val="normaltextrun"/>
          <w:rFonts w:ascii="Tahoma" w:hAnsi="Tahoma" w:cs="Tahoma" w:eastAsiaTheme="majorEastAsia"/>
          <w:b/>
          <w:bCs/>
          <w:sz w:val="20"/>
          <w:szCs w:val="20"/>
        </w:rPr>
        <w:t> </w:t>
      </w:r>
      <w:r w:rsidRPr="0065283B">
        <w:rPr>
          <w:rStyle w:val="eop"/>
          <w:rFonts w:ascii="Tahoma" w:hAnsi="Tahoma" w:cs="Tahoma" w:eastAsiaTheme="majorEastAsia"/>
          <w:sz w:val="20"/>
          <w:szCs w:val="20"/>
        </w:rPr>
        <w:t> </w:t>
      </w:r>
    </w:p>
    <w:p w:rsidRPr="0065283B" w:rsidR="00F76F22" w:rsidP="65FB87D7" w:rsidRDefault="00A50687" w14:paraId="544EC046" w14:textId="49BFE7F1" w14:noSpellErr="1">
      <w:pPr>
        <w:pStyle w:val="paragraph"/>
        <w:spacing w:before="0" w:beforeAutospacing="off" w:after="0" w:afterAutospacing="off" w:line="280" w:lineRule="exact"/>
        <w:textAlignment w:val="baseline"/>
        <w:rPr>
          <w:rStyle w:val="eop"/>
          <w:rFonts w:ascii="Tahoma" w:hAnsi="Tahoma" w:eastAsia="等线 Light" w:cs="Tahoma" w:eastAsiaTheme="majorEastAsia"/>
          <w:sz w:val="20"/>
          <w:szCs w:val="20"/>
        </w:rPr>
      </w:pPr>
      <w:r w:rsidRPr="65FB87D7" w:rsidR="00A50687">
        <w:rPr>
          <w:rStyle w:val="normaltextrun"/>
          <w:rFonts w:ascii="Tahoma" w:hAnsi="Tahoma" w:eastAsia="等线 Light" w:cs="Tahoma" w:eastAsiaTheme="majorEastAsia"/>
          <w:b w:val="1"/>
          <w:bCs w:val="1"/>
          <w:sz w:val="20"/>
          <w:szCs w:val="20"/>
          <w:cs/>
        </w:rPr>
        <w:t>22</w:t>
      </w:r>
      <w:r w:rsidRPr="65FB87D7" w:rsidR="00A50687">
        <w:rPr>
          <w:rStyle w:val="normaltextrun"/>
          <w:rFonts w:ascii="Tahoma" w:hAnsi="Tahoma" w:eastAsia="等线 Light" w:cs="Tahoma" w:eastAsiaTheme="majorEastAsia"/>
          <w:b w:val="1"/>
          <w:bCs w:val="1"/>
          <w:sz w:val="20"/>
          <w:szCs w:val="20"/>
          <w:cs/>
        </w:rPr>
        <w:t xml:space="preserve"> </w:t>
      </w:r>
      <w:r w:rsidRPr="65FB87D7" w:rsidR="00A50687">
        <w:rPr>
          <w:rStyle w:val="normaltextrun"/>
          <w:rFonts w:ascii="Tahoma" w:hAnsi="Tahoma" w:eastAsia="等线 Light" w:cs="Tahoma" w:eastAsiaTheme="majorEastAsia"/>
          <w:b w:val="1"/>
          <w:bCs w:val="1"/>
          <w:sz w:val="20"/>
          <w:szCs w:val="20"/>
          <w:cs/>
        </w:rPr>
        <w:t xml:space="preserve">กันยายน</w:t>
      </w:r>
      <w:r w:rsidRPr="65FB87D7" w:rsidR="00F76F22">
        <w:rPr>
          <w:rStyle w:val="normaltextrun"/>
          <w:rFonts w:ascii="Tahoma" w:hAnsi="Tahoma" w:eastAsia="等线 Light" w:cs="Tahoma" w:eastAsiaTheme="majorEastAsia"/>
          <w:b w:val="1"/>
          <w:bCs w:val="1"/>
          <w:sz w:val="20"/>
          <w:szCs w:val="20"/>
          <w:cs/>
        </w:rPr>
        <w:t xml:space="preserve"> </w:t>
      </w:r>
      <w:r w:rsidRPr="65FB87D7" w:rsidR="00F76F22">
        <w:rPr>
          <w:rStyle w:val="normaltextrun"/>
          <w:rFonts w:ascii="Tahoma" w:hAnsi="Tahoma" w:eastAsia="等线 Light" w:cs="Tahoma" w:eastAsiaTheme="majorEastAsia"/>
          <w:b w:val="1"/>
          <w:bCs w:val="1"/>
          <w:sz w:val="20"/>
          <w:szCs w:val="20"/>
        </w:rPr>
        <w:t>2568 </w:t>
      </w:r>
      <w:r w:rsidRPr="65FB87D7" w:rsidR="00F76F22">
        <w:rPr>
          <w:rStyle w:val="eop"/>
          <w:rFonts w:ascii="Tahoma" w:hAnsi="Tahoma" w:eastAsia="等线 Light" w:cs="Tahoma" w:eastAsiaTheme="majorEastAsia"/>
          <w:sz w:val="20"/>
          <w:szCs w:val="20"/>
        </w:rPr>
        <w:t> </w:t>
      </w:r>
    </w:p>
    <w:p w:rsidRPr="0065283B" w:rsidR="3DF6B19E" w:rsidP="3DF6B19E" w:rsidRDefault="3DF6B19E" w14:paraId="6F7F4D8C" w14:textId="43C5FCF8">
      <w:pPr>
        <w:spacing w:after="0" w:line="240" w:lineRule="auto"/>
        <w:rPr>
          <w:rFonts w:ascii="Tahoma" w:hAnsi="Tahoma" w:eastAsia="Tahoma" w:cs="Tahoma"/>
          <w:b/>
          <w:bCs/>
          <w:sz w:val="28"/>
          <w:szCs w:val="28"/>
        </w:rPr>
      </w:pPr>
    </w:p>
    <w:p w:rsidRPr="00F679AC" w:rsidR="00F679AC" w:rsidP="00F679AC" w:rsidRDefault="00B73B3D" w14:paraId="556FC1AE" w14:textId="7F4CBAC9">
      <w:pPr>
        <w:spacing w:after="0" w:line="240" w:lineRule="auto"/>
        <w:textAlignment w:val="baseline"/>
        <w:rPr>
          <w:rFonts w:ascii="Tahoma" w:hAnsi="Tahoma" w:eastAsia="Tahoma" w:cs="Tahoma"/>
          <w:b/>
          <w:bCs/>
          <w:sz w:val="28"/>
          <w:szCs w:val="28"/>
          <w:lang w:val="en-US"/>
        </w:rPr>
      </w:pPr>
      <w:r w:rsidRPr="00B73B3D">
        <w:rPr>
          <w:rFonts w:ascii="Tahoma" w:hAnsi="Tahoma" w:eastAsia="Tahoma" w:cs="Tahoma"/>
          <w:b/>
          <w:bCs/>
          <w:sz w:val="28"/>
          <w:szCs w:val="28"/>
          <w:cs/>
          <w:lang w:val="en-US"/>
        </w:rPr>
        <w:t>บีเอ็มดับเบิลยู ประเทศไทย ชวนสัมผัส "</w:t>
      </w:r>
      <w:r w:rsidRPr="00B73B3D">
        <w:rPr>
          <w:rFonts w:ascii="Tahoma" w:hAnsi="Tahoma" w:eastAsia="Tahoma" w:cs="Tahoma"/>
          <w:b/>
          <w:bCs/>
          <w:sz w:val="28"/>
          <w:szCs w:val="28"/>
        </w:rPr>
        <w:t xml:space="preserve">Innovation of Joy" </w:t>
      </w:r>
      <w:r w:rsidRPr="00B73B3D">
        <w:rPr>
          <w:rFonts w:ascii="Tahoma" w:hAnsi="Tahoma" w:eastAsia="Tahoma" w:cs="Tahoma"/>
          <w:b/>
          <w:bCs/>
          <w:sz w:val="28"/>
          <w:szCs w:val="28"/>
          <w:cs/>
          <w:lang w:val="en-US"/>
        </w:rPr>
        <w:t xml:space="preserve">ในงาน </w:t>
      </w:r>
      <w:r w:rsidRPr="00B73B3D">
        <w:rPr>
          <w:rFonts w:ascii="Tahoma" w:hAnsi="Tahoma" w:eastAsia="Tahoma" w:cs="Tahoma"/>
          <w:b/>
          <w:bCs/>
          <w:sz w:val="28"/>
          <w:szCs w:val="28"/>
        </w:rPr>
        <w:t xml:space="preserve">BMW </w:t>
      </w:r>
      <w:proofErr w:type="spellStart"/>
      <w:r w:rsidRPr="00B73B3D">
        <w:rPr>
          <w:rFonts w:ascii="Tahoma" w:hAnsi="Tahoma" w:eastAsia="Tahoma" w:cs="Tahoma"/>
          <w:b/>
          <w:bCs/>
          <w:sz w:val="28"/>
          <w:szCs w:val="28"/>
        </w:rPr>
        <w:t>Xpo</w:t>
      </w:r>
      <w:proofErr w:type="spellEnd"/>
      <w:r w:rsidRPr="00B73B3D">
        <w:rPr>
          <w:rFonts w:ascii="Tahoma" w:hAnsi="Tahoma" w:eastAsia="Tahoma" w:cs="Tahoma"/>
          <w:b/>
          <w:bCs/>
          <w:sz w:val="28"/>
          <w:szCs w:val="28"/>
        </w:rPr>
        <w:t xml:space="preserve"> 2025: </w:t>
      </w:r>
      <w:r w:rsidRPr="00B73B3D">
        <w:rPr>
          <w:rFonts w:ascii="Tahoma" w:hAnsi="Tahoma" w:eastAsia="Tahoma" w:cs="Tahoma"/>
          <w:b/>
          <w:bCs/>
          <w:sz w:val="28"/>
          <w:szCs w:val="28"/>
          <w:cs/>
          <w:lang w:val="en-US"/>
        </w:rPr>
        <w:t>นวัตกรรมล้ำสมัย ดีไซน์เหนือระดับ และความยั่งยืน</w:t>
      </w:r>
    </w:p>
    <w:p w:rsidR="00F679AC" w:rsidP="0ECFB4CE" w:rsidRDefault="00F679AC" w14:paraId="0C4A942B" w14:textId="40623896">
      <w:pPr>
        <w:spacing w:after="0" w:line="240" w:lineRule="auto"/>
        <w:textAlignment w:val="baseline"/>
        <w:rPr>
          <w:rFonts w:ascii="Tahoma" w:hAnsi="Tahoma" w:eastAsia="Tahoma" w:cs="Tahoma"/>
          <w:b/>
          <w:bCs/>
          <w:sz w:val="28"/>
          <w:szCs w:val="28"/>
          <w:lang w:val="en-US"/>
        </w:rPr>
      </w:pPr>
      <w:r w:rsidRPr="00F679AC">
        <w:rPr>
          <w:rFonts w:ascii="Tahoma" w:hAnsi="Tahoma" w:eastAsia="Tahoma" w:cs="Tahoma"/>
          <w:b/>
          <w:bCs/>
          <w:sz w:val="28"/>
          <w:szCs w:val="28"/>
          <w:cs/>
          <w:lang w:val="en-US"/>
        </w:rPr>
        <w:t xml:space="preserve">พร้อมเปิดตัว </w:t>
      </w:r>
      <w:r w:rsidRPr="00F679AC">
        <w:rPr>
          <w:rFonts w:ascii="Tahoma" w:hAnsi="Tahoma" w:eastAsia="Tahoma" w:cs="Tahoma"/>
          <w:b/>
          <w:bCs/>
          <w:sz w:val="28"/>
          <w:szCs w:val="28"/>
        </w:rPr>
        <w:t xml:space="preserve">BMW M2 CS </w:t>
      </w:r>
      <w:r w:rsidRPr="00F679AC">
        <w:rPr>
          <w:rFonts w:ascii="Tahoma" w:hAnsi="Tahoma" w:eastAsia="Tahoma" w:cs="Tahoma"/>
          <w:b/>
          <w:bCs/>
          <w:sz w:val="28"/>
          <w:szCs w:val="28"/>
          <w:cs/>
          <w:lang w:val="en-US"/>
        </w:rPr>
        <w:t xml:space="preserve">และ </w:t>
      </w:r>
      <w:r w:rsidRPr="00F679AC">
        <w:rPr>
          <w:rFonts w:ascii="Tahoma" w:hAnsi="Tahoma" w:eastAsia="Tahoma" w:cs="Tahoma"/>
          <w:b/>
          <w:bCs/>
          <w:sz w:val="28"/>
          <w:szCs w:val="28"/>
        </w:rPr>
        <w:t xml:space="preserve">BMW M3 CS Touring </w:t>
      </w:r>
      <w:r w:rsidRPr="00F679AC">
        <w:rPr>
          <w:rFonts w:ascii="Tahoma" w:hAnsi="Tahoma" w:eastAsia="Tahoma" w:cs="Tahoma"/>
          <w:b/>
          <w:bCs/>
          <w:sz w:val="28"/>
          <w:szCs w:val="28"/>
          <w:cs/>
          <w:lang w:val="en-US"/>
        </w:rPr>
        <w:t>ครั้งแรกในประเทศไทย</w:t>
      </w:r>
    </w:p>
    <w:p w:rsidRPr="00F679AC" w:rsidR="00A526AA" w:rsidP="0ECFB4CE" w:rsidRDefault="00A526AA" w14:paraId="64D446BD" w14:textId="77777777">
      <w:pPr>
        <w:spacing w:after="0" w:line="240" w:lineRule="auto"/>
        <w:textAlignment w:val="baseline"/>
        <w:rPr>
          <w:rFonts w:ascii="Tahoma" w:hAnsi="Tahoma" w:eastAsia="Tahoma" w:cs="Tahoma"/>
          <w:b/>
          <w:bCs/>
          <w:sz w:val="28"/>
          <w:szCs w:val="28"/>
          <w:lang w:val="en-US"/>
        </w:rPr>
      </w:pPr>
    </w:p>
    <w:p w:rsidRPr="0065283B" w:rsidR="00B71DED" w:rsidP="00B71DED" w:rsidRDefault="00B71DED" w14:paraId="1D1F2216" w14:textId="503BD7CF">
      <w:pPr>
        <w:spacing w:after="0" w:line="240" w:lineRule="auto"/>
        <w:jc w:val="center"/>
        <w:textAlignment w:val="baseline"/>
        <w:rPr>
          <w:rFonts w:ascii="Tahoma" w:hAnsi="Tahoma" w:eastAsia="Tahoma" w:cs="Tahoma"/>
          <w:b/>
          <w:bCs/>
          <w:strike/>
          <w:sz w:val="28"/>
          <w:szCs w:val="28"/>
        </w:rPr>
      </w:pPr>
      <w:r>
        <w:rPr>
          <w:rFonts w:hint="cs" w:ascii="Arial" w:hAnsi="Arial" w:eastAsia="Angsana New" w:cstheme="minorBidi"/>
          <w:noProof/>
          <w:sz w:val="20"/>
          <w:szCs w:val="20"/>
          <w:cs/>
          <w:lang w:val="en-GB"/>
        </w:rPr>
        <w:drawing>
          <wp:inline distT="0" distB="0" distL="0" distR="0" wp14:anchorId="22D2F4DF" wp14:editId="2ED60117">
            <wp:extent cx="5746750" cy="3230545"/>
            <wp:effectExtent l="0" t="0" r="6350" b="8255"/>
            <wp:docPr id="559818024" name="Picture 1" descr="A car on a wet roa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818024" name="Picture 1" descr="A car on a wet roa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323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6AA" w:rsidP="00A526AA" w:rsidRDefault="00A526AA" w14:paraId="36655F17" w14:textId="77777777">
      <w:pPr>
        <w:spacing w:after="0" w:line="276" w:lineRule="auto"/>
        <w:textAlignment w:val="baseline"/>
        <w:rPr>
          <w:rFonts w:ascii="Tahoma" w:hAnsi="Tahoma" w:eastAsia="Tahoma" w:cs="Tahoma"/>
          <w:b/>
          <w:bCs/>
          <w:sz w:val="20"/>
          <w:szCs w:val="20"/>
          <w:lang w:val="en-US"/>
        </w:rPr>
      </w:pPr>
    </w:p>
    <w:p w:rsidR="00AE7169" w:rsidP="00470B0E" w:rsidRDefault="1F260868" w14:paraId="6F833DF7" w14:textId="4D94140F">
      <w:pPr>
        <w:spacing w:after="240" w:line="276" w:lineRule="auto"/>
        <w:ind w:right="-164"/>
        <w:textAlignment w:val="baseline"/>
        <w:rPr>
          <w:rFonts w:ascii="Tahoma" w:hAnsi="Tahoma" w:eastAsia="Tahoma" w:cs="Tahoma"/>
          <w:sz w:val="20"/>
          <w:szCs w:val="20"/>
          <w:lang w:val="en-US"/>
        </w:rPr>
      </w:pPr>
      <w:proofErr w:type="spellStart"/>
      <w:r w:rsidRPr="0065283B">
        <w:rPr>
          <w:rFonts w:ascii="Tahoma" w:hAnsi="Tahoma" w:eastAsia="Tahoma" w:cs="Tahoma"/>
          <w:b/>
          <w:bCs/>
          <w:sz w:val="20"/>
          <w:szCs w:val="20"/>
          <w:lang w:val="en-US"/>
        </w:rPr>
        <w:t>กรุงเทพฯ</w:t>
      </w:r>
      <w:proofErr w:type="spellEnd"/>
      <w:r w:rsidRPr="0065283B">
        <w:rPr>
          <w:rFonts w:ascii="Tahoma" w:hAnsi="Tahoma" w:eastAsia="Tahoma" w:cs="Tahoma"/>
          <w:b/>
          <w:bCs/>
          <w:sz w:val="20"/>
          <w:szCs w:val="20"/>
        </w:rPr>
        <w:t>.</w:t>
      </w:r>
      <w:r w:rsidRPr="0065283B" w:rsidR="00092B91">
        <w:rPr>
          <w:rFonts w:ascii="Tahoma" w:hAnsi="Tahoma" w:eastAsia="Tahoma" w:cs="Tahoma"/>
          <w:sz w:val="20"/>
          <w:szCs w:val="20"/>
          <w:lang w:val="en-US"/>
        </w:rPr>
        <w:t xml:space="preserve"> </w:t>
      </w:r>
      <w:r w:rsidRPr="0065283B" w:rsidR="00092B91">
        <w:rPr>
          <w:rFonts w:ascii="Tahoma" w:hAnsi="Tahoma" w:eastAsia="Tahoma" w:cs="Tahoma"/>
          <w:sz w:val="20"/>
          <w:szCs w:val="20"/>
          <w:cs/>
          <w:lang w:val="en-US"/>
        </w:rPr>
        <w:t>บีเอ็มดับเบิลยู ประเทศไทย</w:t>
      </w:r>
      <w:r w:rsidR="00AE7169">
        <w:rPr>
          <w:rFonts w:ascii="Tahoma" w:hAnsi="Tahoma" w:eastAsia="Tahoma" w:cs="Tahoma"/>
          <w:sz w:val="20"/>
          <w:szCs w:val="20"/>
          <w:lang w:val="en-US"/>
        </w:rPr>
        <w:t xml:space="preserve"> </w:t>
      </w:r>
      <w:r w:rsidRPr="00AE7169" w:rsidR="00AE7169">
        <w:rPr>
          <w:rFonts w:ascii="Tahoma" w:hAnsi="Tahoma" w:eastAsia="Tahoma" w:cs="Tahoma"/>
          <w:sz w:val="20"/>
          <w:szCs w:val="20"/>
          <w:cs/>
          <w:lang w:val="en-US"/>
        </w:rPr>
        <w:t>เตรียมสร้างแรงบันดาลใจและ</w:t>
      </w:r>
      <w:r w:rsidR="00210960">
        <w:rPr>
          <w:rFonts w:hint="cs" w:ascii="Tahoma" w:hAnsi="Tahoma" w:eastAsia="Tahoma" w:cs="Tahoma"/>
          <w:sz w:val="20"/>
          <w:szCs w:val="20"/>
          <w:cs/>
          <w:lang w:val="en-US"/>
        </w:rPr>
        <w:t>นำเสนอ</w:t>
      </w:r>
      <w:r w:rsidR="00347201">
        <w:rPr>
          <w:rFonts w:hint="cs" w:ascii="Tahoma" w:hAnsi="Tahoma" w:eastAsia="Tahoma" w:cs="Tahoma"/>
          <w:sz w:val="20"/>
          <w:szCs w:val="20"/>
          <w:cs/>
          <w:lang w:val="en-US"/>
        </w:rPr>
        <w:t>นวัตกรรมยานยนต์อันล้ำสมัย</w:t>
      </w:r>
      <w:r w:rsidR="00F95A5C">
        <w:rPr>
          <w:rFonts w:hint="cs" w:ascii="Tahoma" w:hAnsi="Tahoma" w:eastAsia="Tahoma" w:cs="Tahoma"/>
          <w:sz w:val="20"/>
          <w:szCs w:val="20"/>
          <w:cs/>
          <w:lang w:val="en-US"/>
        </w:rPr>
        <w:t xml:space="preserve"> </w:t>
      </w:r>
      <w:r w:rsidR="00A559BD">
        <w:rPr>
          <w:rFonts w:hint="cs" w:ascii="Tahoma" w:hAnsi="Tahoma" w:eastAsia="Tahoma" w:cs="Tahoma"/>
          <w:sz w:val="20"/>
          <w:szCs w:val="20"/>
          <w:cs/>
          <w:lang w:val="en-US"/>
        </w:rPr>
        <w:t>ที่มาพร้อม</w:t>
      </w:r>
      <w:r w:rsidRPr="005D143C" w:rsidR="00A559BD">
        <w:rPr>
          <w:rFonts w:ascii="Tahoma" w:hAnsi="Tahoma" w:eastAsia="Tahoma" w:cs="Tahoma"/>
          <w:sz w:val="20"/>
          <w:szCs w:val="20"/>
          <w:cs/>
          <w:lang w:val="en-US"/>
        </w:rPr>
        <w:t>ดีไซน์</w:t>
      </w:r>
      <w:r w:rsidR="00A559BD">
        <w:rPr>
          <w:rFonts w:hint="cs" w:ascii="Tahoma" w:hAnsi="Tahoma" w:eastAsia="Tahoma" w:cs="Tahoma"/>
          <w:sz w:val="20"/>
          <w:szCs w:val="20"/>
          <w:cs/>
          <w:lang w:val="en-US"/>
        </w:rPr>
        <w:t>เหนือระดับ</w:t>
      </w:r>
      <w:r w:rsidRPr="005D143C" w:rsidR="00A559BD">
        <w:rPr>
          <w:rFonts w:ascii="Tahoma" w:hAnsi="Tahoma" w:eastAsia="Tahoma" w:cs="Tahoma"/>
          <w:sz w:val="20"/>
          <w:szCs w:val="20"/>
          <w:cs/>
          <w:lang w:val="en-US"/>
        </w:rPr>
        <w:t xml:space="preserve"> และความยั่งยืน</w:t>
      </w:r>
      <w:r w:rsidR="00A559BD">
        <w:rPr>
          <w:rFonts w:hint="cs" w:ascii="Tahoma" w:hAnsi="Tahoma" w:eastAsia="Tahoma" w:cs="Tahoma"/>
          <w:sz w:val="20"/>
          <w:szCs w:val="20"/>
          <w:cs/>
          <w:lang w:val="en-US"/>
        </w:rPr>
        <w:t xml:space="preserve"> </w:t>
      </w:r>
      <w:r w:rsidRPr="005D143C" w:rsidR="005D143C">
        <w:rPr>
          <w:rFonts w:ascii="Tahoma" w:hAnsi="Tahoma" w:eastAsia="Tahoma" w:cs="Tahoma"/>
          <w:sz w:val="20"/>
          <w:szCs w:val="20"/>
          <w:cs/>
          <w:lang w:val="en-US"/>
        </w:rPr>
        <w:t>ในงาน</w:t>
      </w:r>
      <w:r w:rsidRPr="005D143C" w:rsidR="005D143C">
        <w:rPr>
          <w:rFonts w:ascii="Tahoma" w:hAnsi="Tahoma" w:eastAsia="Tahoma" w:cs="Tahoma"/>
          <w:sz w:val="20"/>
          <w:szCs w:val="20"/>
        </w:rPr>
        <w:t> </w:t>
      </w:r>
      <w:r w:rsidRPr="005D143C" w:rsidR="005D143C">
        <w:rPr>
          <w:rFonts w:ascii="Tahoma" w:hAnsi="Tahoma" w:eastAsia="Tahoma" w:cs="Tahoma"/>
          <w:b/>
          <w:bCs/>
          <w:sz w:val="20"/>
          <w:szCs w:val="20"/>
        </w:rPr>
        <w:t xml:space="preserve">BMW </w:t>
      </w:r>
      <w:proofErr w:type="spellStart"/>
      <w:r w:rsidRPr="005D143C" w:rsidR="005D143C">
        <w:rPr>
          <w:rFonts w:ascii="Tahoma" w:hAnsi="Tahoma" w:eastAsia="Tahoma" w:cs="Tahoma"/>
          <w:b/>
          <w:bCs/>
          <w:sz w:val="20"/>
          <w:szCs w:val="20"/>
        </w:rPr>
        <w:t>Xpo</w:t>
      </w:r>
      <w:proofErr w:type="spellEnd"/>
      <w:r w:rsidRPr="005D143C" w:rsidR="005D143C">
        <w:rPr>
          <w:rFonts w:ascii="Tahoma" w:hAnsi="Tahoma" w:eastAsia="Tahoma" w:cs="Tahoma"/>
          <w:b/>
          <w:bCs/>
          <w:sz w:val="20"/>
          <w:szCs w:val="20"/>
        </w:rPr>
        <w:t xml:space="preserve"> 2025</w:t>
      </w:r>
      <w:r w:rsidRPr="005D143C" w:rsidR="005D143C">
        <w:rPr>
          <w:rFonts w:ascii="Tahoma" w:hAnsi="Tahoma" w:eastAsia="Tahoma" w:cs="Tahoma"/>
          <w:sz w:val="20"/>
          <w:szCs w:val="20"/>
        </w:rPr>
        <w:t> </w:t>
      </w:r>
      <w:r w:rsidRPr="005D143C" w:rsidR="005D143C">
        <w:rPr>
          <w:rFonts w:ascii="Tahoma" w:hAnsi="Tahoma" w:eastAsia="Tahoma" w:cs="Tahoma"/>
          <w:sz w:val="20"/>
          <w:szCs w:val="20"/>
          <w:cs/>
          <w:lang w:val="en-US"/>
        </w:rPr>
        <w:t>มหกรรมยานยนต์สุดพิเศษ</w:t>
      </w:r>
      <w:r w:rsidR="00A47C60">
        <w:rPr>
          <w:rFonts w:hint="cs" w:ascii="Tahoma" w:hAnsi="Tahoma" w:eastAsia="Tahoma" w:cs="Tahoma"/>
          <w:sz w:val="20"/>
          <w:szCs w:val="20"/>
          <w:cs/>
          <w:lang w:val="en-US"/>
        </w:rPr>
        <w:t>ภายใต้</w:t>
      </w:r>
      <w:r w:rsidRPr="005D143C" w:rsidR="005D143C">
        <w:rPr>
          <w:rFonts w:ascii="Tahoma" w:hAnsi="Tahoma" w:eastAsia="Tahoma" w:cs="Tahoma"/>
          <w:sz w:val="20"/>
          <w:szCs w:val="20"/>
          <w:cs/>
          <w:lang w:val="en-US"/>
        </w:rPr>
        <w:t>แนวคิด "</w:t>
      </w:r>
      <w:r w:rsidRPr="005D143C" w:rsidR="005D143C">
        <w:rPr>
          <w:rFonts w:ascii="Tahoma" w:hAnsi="Tahoma" w:eastAsia="Tahoma" w:cs="Tahoma"/>
          <w:sz w:val="20"/>
          <w:szCs w:val="20"/>
        </w:rPr>
        <w:t xml:space="preserve">Innovation of Joy" </w:t>
      </w:r>
      <w:r w:rsidRPr="005D143C" w:rsidR="005D143C">
        <w:rPr>
          <w:rFonts w:ascii="Tahoma" w:hAnsi="Tahoma" w:eastAsia="Tahoma" w:cs="Tahoma"/>
          <w:sz w:val="20"/>
          <w:szCs w:val="20"/>
          <w:cs/>
          <w:lang w:val="en-US"/>
        </w:rPr>
        <w:t>สะท้อนจิตวิญญาณแห่งสุนทรียภาพแห่งการขับขี่ และเผยโฉมอนาคตของยนตรกรรมพรีเมียม</w:t>
      </w:r>
      <w:r w:rsidR="00470B0E">
        <w:rPr>
          <w:rFonts w:ascii="Tahoma" w:hAnsi="Tahoma" w:eastAsia="Tahoma" w:cs="Tahoma"/>
          <w:sz w:val="20"/>
          <w:szCs w:val="20"/>
          <w:cs/>
          <w:lang w:val="en-US"/>
        </w:rPr>
        <w:br/>
      </w:r>
      <w:r w:rsidRPr="005D143C" w:rsidR="005D143C">
        <w:rPr>
          <w:rFonts w:ascii="Tahoma" w:hAnsi="Tahoma" w:eastAsia="Tahoma" w:cs="Tahoma"/>
          <w:sz w:val="20"/>
          <w:szCs w:val="20"/>
          <w:cs/>
          <w:lang w:val="en-US"/>
        </w:rPr>
        <w:t xml:space="preserve">อย่างแท้จริง ณ ศูนย์การค้าเมกาบางนา ระหว่างวันที่ </w:t>
      </w:r>
      <w:r w:rsidRPr="005D143C" w:rsidR="005D143C">
        <w:rPr>
          <w:rFonts w:ascii="Tahoma" w:hAnsi="Tahoma" w:eastAsia="Tahoma" w:cs="Tahoma"/>
          <w:sz w:val="20"/>
          <w:szCs w:val="20"/>
        </w:rPr>
        <w:t xml:space="preserve">25 - 28 </w:t>
      </w:r>
      <w:r w:rsidRPr="005D143C" w:rsidR="005D143C">
        <w:rPr>
          <w:rFonts w:ascii="Tahoma" w:hAnsi="Tahoma" w:eastAsia="Tahoma" w:cs="Tahoma"/>
          <w:sz w:val="20"/>
          <w:szCs w:val="20"/>
          <w:cs/>
          <w:lang w:val="en-US"/>
        </w:rPr>
        <w:t xml:space="preserve">กันยายน </w:t>
      </w:r>
      <w:r w:rsidRPr="005D143C" w:rsidR="005D143C">
        <w:rPr>
          <w:rFonts w:ascii="Tahoma" w:hAnsi="Tahoma" w:eastAsia="Tahoma" w:cs="Tahoma"/>
          <w:sz w:val="20"/>
          <w:szCs w:val="20"/>
        </w:rPr>
        <w:t xml:space="preserve">2568 </w:t>
      </w:r>
      <w:r w:rsidR="00470B0E">
        <w:rPr>
          <w:rFonts w:hint="cs" w:ascii="Tahoma" w:hAnsi="Tahoma" w:eastAsia="Tahoma" w:cs="Tahoma"/>
          <w:sz w:val="20"/>
          <w:szCs w:val="20"/>
          <w:cs/>
        </w:rPr>
        <w:t xml:space="preserve">นี้ </w:t>
      </w:r>
      <w:r w:rsidRPr="005D143C" w:rsidR="005D143C">
        <w:rPr>
          <w:rFonts w:ascii="Tahoma" w:hAnsi="Tahoma" w:eastAsia="Tahoma" w:cs="Tahoma"/>
          <w:sz w:val="20"/>
          <w:szCs w:val="20"/>
          <w:cs/>
          <w:lang w:val="en-US"/>
        </w:rPr>
        <w:t>ผู้เข้าชมงานจะได้สัมผัสประสบการณ์การขับขี่อันน่าประทับใจกับรถยนต์บีเอ็มดับเบิลยูหลากหลายรุ่น พร้อม</w:t>
      </w:r>
      <w:r w:rsidR="0086374E">
        <w:rPr>
          <w:rFonts w:hint="cs" w:ascii="Tahoma" w:hAnsi="Tahoma" w:eastAsia="Tahoma" w:cs="Tahoma"/>
          <w:sz w:val="20"/>
          <w:szCs w:val="20"/>
          <w:cs/>
          <w:lang w:val="en-US"/>
        </w:rPr>
        <w:t>สัมผัสถึง</w:t>
      </w:r>
      <w:r w:rsidRPr="005D143C" w:rsidR="005D143C">
        <w:rPr>
          <w:rFonts w:ascii="Tahoma" w:hAnsi="Tahoma" w:eastAsia="Tahoma" w:cs="Tahoma"/>
          <w:sz w:val="20"/>
          <w:szCs w:val="20"/>
          <w:cs/>
          <w:lang w:val="en-US"/>
        </w:rPr>
        <w:t>ความมุ่งมั่นของแบรนด์ในการสร้างนวัตกรรมอย่างไม่หยุดยั้ง</w:t>
      </w:r>
    </w:p>
    <w:p w:rsidR="00371EB0" w:rsidP="00DD33D5" w:rsidRDefault="00092B91" w14:paraId="0DF78DE5" w14:textId="394A7E32">
      <w:pPr>
        <w:spacing w:after="240" w:line="276" w:lineRule="auto"/>
        <w:rPr>
          <w:rFonts w:ascii="Tahoma" w:hAnsi="Tahoma" w:eastAsia="Tahoma" w:cs="Tahoma"/>
          <w:sz w:val="20"/>
          <w:szCs w:val="20"/>
          <w:lang w:val="en-US"/>
        </w:rPr>
      </w:pPr>
      <w:r w:rsidRPr="0065283B">
        <w:rPr>
          <w:rFonts w:ascii="Tahoma" w:hAnsi="Tahoma" w:eastAsia="Tahoma" w:cs="Tahoma"/>
          <w:sz w:val="20"/>
          <w:szCs w:val="20"/>
          <w:cs/>
          <w:lang w:val="en-US"/>
        </w:rPr>
        <w:t>มร. เรเน่ แกร์ฮาร์ด ประธานและซีอีโอ บีเอ็มดับเบิลยู กรุ๊ป ประเทศไทย กล่าวว่า "</w:t>
      </w:r>
      <w:r w:rsidRPr="00371EB0" w:rsidR="00371EB0">
        <w:rPr>
          <w:rFonts w:ascii="Tahoma" w:hAnsi="Tahoma" w:eastAsia="Tahoma" w:cs="Tahoma"/>
          <w:sz w:val="20"/>
          <w:szCs w:val="20"/>
        </w:rPr>
        <w:t xml:space="preserve">BMW </w:t>
      </w:r>
      <w:proofErr w:type="spellStart"/>
      <w:r w:rsidRPr="00371EB0" w:rsidR="00371EB0">
        <w:rPr>
          <w:rFonts w:ascii="Tahoma" w:hAnsi="Tahoma" w:eastAsia="Tahoma" w:cs="Tahoma"/>
          <w:sz w:val="20"/>
          <w:szCs w:val="20"/>
        </w:rPr>
        <w:t>Xpo</w:t>
      </w:r>
      <w:proofErr w:type="spellEnd"/>
      <w:r w:rsidRPr="00371EB0" w:rsidR="00371EB0">
        <w:rPr>
          <w:rFonts w:ascii="Tahoma" w:hAnsi="Tahoma" w:eastAsia="Tahoma" w:cs="Tahoma"/>
          <w:sz w:val="20"/>
          <w:szCs w:val="20"/>
        </w:rPr>
        <w:t xml:space="preserve"> 2025 </w:t>
      </w:r>
      <w:r w:rsidRPr="00371EB0" w:rsidR="00371EB0">
        <w:rPr>
          <w:rFonts w:ascii="Tahoma" w:hAnsi="Tahoma" w:eastAsia="Tahoma" w:cs="Tahoma"/>
          <w:sz w:val="20"/>
          <w:szCs w:val="20"/>
          <w:cs/>
          <w:lang w:val="en-US"/>
        </w:rPr>
        <w:t xml:space="preserve">เป็นสิ่งที่ยืนยันถึงความมุ่งมั่นอย่างต่อเนื่องของเราในการพัฒนานวัตกรรม และยึดมั่นในปรัชญา </w:t>
      </w:r>
      <w:r w:rsidRPr="00371EB0" w:rsidR="00371EB0">
        <w:rPr>
          <w:rFonts w:ascii="Tahoma" w:hAnsi="Tahoma" w:eastAsia="Tahoma" w:cs="Tahoma"/>
          <w:sz w:val="20"/>
          <w:szCs w:val="20"/>
        </w:rPr>
        <w:t>'</w:t>
      </w:r>
      <w:r w:rsidRPr="00371EB0" w:rsidR="00371EB0">
        <w:rPr>
          <w:rFonts w:ascii="Tahoma" w:hAnsi="Tahoma" w:eastAsia="Tahoma" w:cs="Tahoma"/>
          <w:sz w:val="20"/>
          <w:szCs w:val="20"/>
          <w:cs/>
          <w:lang w:val="en-US"/>
        </w:rPr>
        <w:t>สุนทรียภาพแห่งการขับขี่</w:t>
      </w:r>
      <w:r w:rsidRPr="00371EB0" w:rsidR="00371EB0">
        <w:rPr>
          <w:rFonts w:ascii="Tahoma" w:hAnsi="Tahoma" w:eastAsia="Tahoma" w:cs="Tahoma"/>
          <w:sz w:val="20"/>
          <w:szCs w:val="20"/>
        </w:rPr>
        <w:t xml:space="preserve">' </w:t>
      </w:r>
      <w:r w:rsidRPr="00371EB0" w:rsidR="00371EB0">
        <w:rPr>
          <w:rFonts w:ascii="Tahoma" w:hAnsi="Tahoma" w:eastAsia="Tahoma" w:cs="Tahoma"/>
          <w:sz w:val="20"/>
          <w:szCs w:val="20"/>
          <w:cs/>
          <w:lang w:val="en-US"/>
        </w:rPr>
        <w:t xml:space="preserve">ภายใต้แนวคิด </w:t>
      </w:r>
      <w:r w:rsidRPr="00371EB0" w:rsidR="00371EB0">
        <w:rPr>
          <w:rFonts w:ascii="Tahoma" w:hAnsi="Tahoma" w:eastAsia="Tahoma" w:cs="Tahoma"/>
          <w:sz w:val="20"/>
          <w:szCs w:val="20"/>
        </w:rPr>
        <w:t xml:space="preserve">'Innovation </w:t>
      </w:r>
      <w:proofErr w:type="spellStart"/>
      <w:r w:rsidRPr="00371EB0" w:rsidR="00371EB0">
        <w:rPr>
          <w:rFonts w:ascii="Tahoma" w:hAnsi="Tahoma" w:eastAsia="Tahoma" w:cs="Tahoma"/>
          <w:sz w:val="20"/>
          <w:szCs w:val="20"/>
        </w:rPr>
        <w:t>of</w:t>
      </w:r>
      <w:proofErr w:type="spellEnd"/>
      <w:r w:rsidRPr="00371EB0" w:rsidR="00371EB0">
        <w:rPr>
          <w:rFonts w:ascii="Tahoma" w:hAnsi="Tahoma" w:eastAsia="Tahoma" w:cs="Tahoma"/>
          <w:sz w:val="20"/>
          <w:szCs w:val="20"/>
        </w:rPr>
        <w:t xml:space="preserve"> Joy' </w:t>
      </w:r>
      <w:r w:rsidRPr="00371EB0" w:rsidR="00371EB0">
        <w:rPr>
          <w:rFonts w:ascii="Tahoma" w:hAnsi="Tahoma" w:eastAsia="Tahoma" w:cs="Tahoma"/>
          <w:sz w:val="20"/>
          <w:szCs w:val="20"/>
          <w:cs/>
          <w:lang w:val="en-US"/>
        </w:rPr>
        <w:t xml:space="preserve">เรามีความยินดีเป็นอย่างยิ่งที่จะนำเสนอเทคโนโลยีล่าสุด ดีไซน์อันประณีต และแนวทางปฏิบัติที่ยั่งยืนของเรา ที่หลอมรวมกันเพื่อสร้างสรรค์ประสบการณ์การขับขี่ที่เหนือชั้น เราขอเชิญทุกท่านมาร่วมค้นพบอนาคตแห่งการเดินทาง และสัมผัสความสุขที่บีเอ็มดับเบิลยูมอบให้ได้ และที่น่าตื่นเต้นเป็นพิเศษคือ การเปิดตัวอย่างเป็นทางการของ </w:t>
      </w:r>
      <w:r w:rsidRPr="00371EB0" w:rsidR="00371EB0">
        <w:rPr>
          <w:rFonts w:ascii="Tahoma" w:hAnsi="Tahoma" w:eastAsia="Tahoma" w:cs="Tahoma"/>
          <w:sz w:val="20"/>
          <w:szCs w:val="20"/>
        </w:rPr>
        <w:t xml:space="preserve">BMW M2 CS </w:t>
      </w:r>
      <w:r w:rsidRPr="00371EB0" w:rsidR="00371EB0">
        <w:rPr>
          <w:rFonts w:ascii="Tahoma" w:hAnsi="Tahoma" w:eastAsia="Tahoma" w:cs="Tahoma"/>
          <w:sz w:val="20"/>
          <w:szCs w:val="20"/>
          <w:cs/>
          <w:lang w:val="en-US"/>
        </w:rPr>
        <w:t xml:space="preserve">ใหม่ล่าสุด และ </w:t>
      </w:r>
      <w:r w:rsidRPr="00371EB0" w:rsidR="00371EB0">
        <w:rPr>
          <w:rFonts w:ascii="Tahoma" w:hAnsi="Tahoma" w:eastAsia="Tahoma" w:cs="Tahoma"/>
          <w:sz w:val="20"/>
          <w:szCs w:val="20"/>
        </w:rPr>
        <w:t xml:space="preserve">BMW M3 CS Touring </w:t>
      </w:r>
      <w:r w:rsidRPr="00371EB0" w:rsidR="00371EB0">
        <w:rPr>
          <w:rFonts w:ascii="Tahoma" w:hAnsi="Tahoma" w:eastAsia="Tahoma" w:cs="Tahoma"/>
          <w:sz w:val="20"/>
          <w:szCs w:val="20"/>
          <w:cs/>
          <w:lang w:val="en-US"/>
        </w:rPr>
        <w:t>ที่สร้างประวัติศาสตร์</w:t>
      </w:r>
      <w:r w:rsidR="00371EB0">
        <w:rPr>
          <w:rFonts w:ascii="Tahoma" w:hAnsi="Tahoma" w:eastAsia="Tahoma" w:cs="Tahoma"/>
          <w:sz w:val="20"/>
          <w:szCs w:val="20"/>
          <w:lang w:val="en-US"/>
        </w:rPr>
        <w:br/>
      </w:r>
      <w:r w:rsidRPr="00371EB0" w:rsidR="00371EB0">
        <w:rPr>
          <w:rFonts w:ascii="Tahoma" w:hAnsi="Tahoma" w:eastAsia="Tahoma" w:cs="Tahoma"/>
          <w:sz w:val="20"/>
          <w:szCs w:val="20"/>
          <w:cs/>
          <w:lang w:val="en-US"/>
        </w:rPr>
        <w:t xml:space="preserve">ครั้งแรกในประเทศไทยภายในงาน </w:t>
      </w:r>
      <w:proofErr w:type="spellStart"/>
      <w:r w:rsidRPr="00371EB0" w:rsidR="00371EB0">
        <w:rPr>
          <w:rFonts w:ascii="Tahoma" w:hAnsi="Tahoma" w:eastAsia="Tahoma" w:cs="Tahoma"/>
          <w:sz w:val="20"/>
          <w:szCs w:val="20"/>
        </w:rPr>
        <w:t>Xpo</w:t>
      </w:r>
      <w:proofErr w:type="spellEnd"/>
      <w:r w:rsidRPr="00371EB0" w:rsidR="00371EB0">
        <w:rPr>
          <w:rFonts w:ascii="Tahoma" w:hAnsi="Tahoma" w:eastAsia="Tahoma" w:cs="Tahoma"/>
          <w:sz w:val="20"/>
          <w:szCs w:val="20"/>
        </w:rPr>
        <w:t xml:space="preserve"> </w:t>
      </w:r>
      <w:r w:rsidRPr="00371EB0" w:rsidR="00371EB0">
        <w:rPr>
          <w:rFonts w:ascii="Tahoma" w:hAnsi="Tahoma" w:eastAsia="Tahoma" w:cs="Tahoma"/>
          <w:sz w:val="20"/>
          <w:szCs w:val="20"/>
          <w:cs/>
          <w:lang w:val="en-US"/>
        </w:rPr>
        <w:t>นี้ เพื่อมอบโอกาสสุดพิเศษให้ผู้ที่ชื่นชอบรถยนต์ในประเทศไทยได้สัมผัสประสบการณ์สุดยอดสมรรถนะเหล่านี้ก่อนใคร"</w:t>
      </w:r>
    </w:p>
    <w:p w:rsidRPr="00DD33D5" w:rsidR="00DD33D5" w:rsidP="00DD33D5" w:rsidRDefault="00DD33D5" w14:paraId="791C3760" w14:textId="2E19E2E5">
      <w:pPr>
        <w:spacing w:after="240" w:line="276" w:lineRule="auto"/>
        <w:rPr>
          <w:rFonts w:ascii="Tahoma" w:hAnsi="Tahoma" w:eastAsia="Tahoma" w:cs="Tahoma"/>
          <w:sz w:val="20"/>
          <w:szCs w:val="20"/>
        </w:rPr>
      </w:pPr>
      <w:r w:rsidRPr="00DD33D5">
        <w:rPr>
          <w:rFonts w:ascii="Tahoma" w:hAnsi="Tahoma" w:eastAsia="Tahoma" w:cs="Tahoma"/>
          <w:b/>
          <w:bCs/>
          <w:sz w:val="20"/>
          <w:szCs w:val="20"/>
          <w:cs/>
        </w:rPr>
        <w:t xml:space="preserve">ไฮไลท์งาน </w:t>
      </w:r>
      <w:r w:rsidRPr="00DD33D5">
        <w:rPr>
          <w:rFonts w:ascii="Tahoma" w:hAnsi="Tahoma" w:eastAsia="Tahoma" w:cs="Tahoma"/>
          <w:b/>
          <w:bCs/>
          <w:sz w:val="20"/>
          <w:szCs w:val="20"/>
        </w:rPr>
        <w:t xml:space="preserve">BMW </w:t>
      </w:r>
      <w:proofErr w:type="spellStart"/>
      <w:r w:rsidRPr="00DD33D5">
        <w:rPr>
          <w:rFonts w:ascii="Tahoma" w:hAnsi="Tahoma" w:eastAsia="Tahoma" w:cs="Tahoma"/>
          <w:b/>
          <w:bCs/>
          <w:sz w:val="20"/>
          <w:szCs w:val="20"/>
        </w:rPr>
        <w:t>Xpo</w:t>
      </w:r>
      <w:proofErr w:type="spellEnd"/>
      <w:r w:rsidRPr="00DD33D5">
        <w:rPr>
          <w:rFonts w:ascii="Tahoma" w:hAnsi="Tahoma" w:eastAsia="Tahoma" w:cs="Tahoma"/>
          <w:b/>
          <w:bCs/>
          <w:sz w:val="20"/>
          <w:szCs w:val="20"/>
        </w:rPr>
        <w:t xml:space="preserve"> 2025: </w:t>
      </w:r>
      <w:r w:rsidRPr="00DD33D5">
        <w:rPr>
          <w:rFonts w:ascii="Tahoma" w:hAnsi="Tahoma" w:eastAsia="Tahoma" w:cs="Tahoma"/>
          <w:b/>
          <w:bCs/>
          <w:sz w:val="20"/>
          <w:szCs w:val="20"/>
          <w:cs/>
        </w:rPr>
        <w:t>นวัตกรรมล้ำสมัย ดีไซน์เหนือระดับ และความยั่งยืน</w:t>
      </w:r>
    </w:p>
    <w:p w:rsidRPr="00DD33D5" w:rsidR="00DD33D5" w:rsidP="00DD33D5" w:rsidRDefault="00DD33D5" w14:paraId="783DA52E" w14:textId="1E240C4F">
      <w:pPr>
        <w:numPr>
          <w:ilvl w:val="0"/>
          <w:numId w:val="14"/>
        </w:numPr>
        <w:tabs>
          <w:tab w:val="clear" w:pos="454"/>
          <w:tab w:val="clear" w:pos="4706"/>
        </w:tabs>
        <w:autoSpaceDE/>
        <w:autoSpaceDN/>
        <w:spacing w:after="160" w:line="259" w:lineRule="auto"/>
        <w:rPr>
          <w:rFonts w:ascii="Tahoma" w:hAnsi="Tahoma" w:eastAsia="Tahoma" w:cs="Tahoma"/>
          <w:sz w:val="20"/>
          <w:szCs w:val="20"/>
          <w:lang w:val="en-US"/>
        </w:rPr>
      </w:pPr>
      <w:r w:rsidRPr="00DD33D5">
        <w:rPr>
          <w:rFonts w:ascii="Tahoma" w:hAnsi="Tahoma" w:eastAsia="Tahoma" w:cs="Tahoma"/>
          <w:b/>
          <w:bCs/>
          <w:sz w:val="20"/>
          <w:szCs w:val="20"/>
          <w:cs/>
          <w:lang w:val="en-US"/>
        </w:rPr>
        <w:t>เทคโนโลยีล้ำสมัย</w:t>
      </w:r>
      <w:r w:rsidRPr="00DD33D5">
        <w:rPr>
          <w:rFonts w:ascii="Tahoma" w:hAnsi="Tahoma" w:eastAsia="Tahoma" w:cs="Tahoma"/>
          <w:sz w:val="20"/>
          <w:szCs w:val="20"/>
          <w:lang w:val="en-US"/>
        </w:rPr>
        <w:t xml:space="preserve">: </w:t>
      </w:r>
      <w:r w:rsidRPr="00DD33D5">
        <w:rPr>
          <w:rFonts w:ascii="Tahoma" w:hAnsi="Tahoma" w:eastAsia="Tahoma" w:cs="Tahoma"/>
          <w:sz w:val="20"/>
          <w:szCs w:val="20"/>
          <w:cs/>
          <w:lang w:val="en-US"/>
        </w:rPr>
        <w:t>ระบบดิจิทัลและระบบช่วยเหลือผู้ขับขี่ล่าสุดของบีเอ็มดับเบิลยู ที่ออกแบบมาเพื่อเพิ่มความสะดวกสบาย ความปลอดภัย และการเชื่อมต่อที่ไร้ขีดจำกัด</w:t>
      </w:r>
    </w:p>
    <w:p w:rsidRPr="00DD33D5" w:rsidR="00DD33D5" w:rsidP="00DD33D5" w:rsidRDefault="00DD33D5" w14:paraId="6FF6D83C" w14:textId="060656BD">
      <w:pPr>
        <w:numPr>
          <w:ilvl w:val="0"/>
          <w:numId w:val="14"/>
        </w:numPr>
        <w:tabs>
          <w:tab w:val="clear" w:pos="454"/>
          <w:tab w:val="clear" w:pos="4706"/>
        </w:tabs>
        <w:autoSpaceDE/>
        <w:autoSpaceDN/>
        <w:spacing w:after="160" w:line="259" w:lineRule="auto"/>
        <w:rPr>
          <w:rFonts w:ascii="Tahoma" w:hAnsi="Tahoma" w:eastAsia="Tahoma" w:cs="Tahoma"/>
          <w:sz w:val="20"/>
          <w:szCs w:val="20"/>
          <w:lang w:val="en-US"/>
        </w:rPr>
      </w:pPr>
      <w:r w:rsidRPr="00DD33D5">
        <w:rPr>
          <w:rFonts w:ascii="Tahoma" w:hAnsi="Tahoma" w:eastAsia="Tahoma" w:cs="Tahoma"/>
          <w:b/>
          <w:bCs/>
          <w:sz w:val="20"/>
          <w:szCs w:val="20"/>
          <w:cs/>
          <w:lang w:val="en-US"/>
        </w:rPr>
        <w:t>ดีไซน์ก้าวล้ำ</w:t>
      </w:r>
      <w:r w:rsidRPr="00DD33D5">
        <w:rPr>
          <w:rFonts w:ascii="Tahoma" w:hAnsi="Tahoma" w:eastAsia="Tahoma" w:cs="Tahoma"/>
          <w:sz w:val="20"/>
          <w:szCs w:val="20"/>
          <w:lang w:val="en-US"/>
        </w:rPr>
        <w:t xml:space="preserve">: </w:t>
      </w:r>
      <w:r w:rsidR="0066033F">
        <w:rPr>
          <w:rFonts w:hint="cs" w:ascii="Tahoma" w:hAnsi="Tahoma" w:eastAsia="Tahoma" w:cs="Tahoma"/>
          <w:sz w:val="20"/>
          <w:szCs w:val="20"/>
          <w:cs/>
          <w:lang w:val="en-US"/>
        </w:rPr>
        <w:t>ด้</w:t>
      </w:r>
      <w:r w:rsidR="00655AC3">
        <w:rPr>
          <w:rFonts w:hint="cs" w:ascii="Tahoma" w:hAnsi="Tahoma" w:eastAsia="Tahoma" w:cs="Tahoma"/>
          <w:sz w:val="20"/>
          <w:szCs w:val="20"/>
          <w:cs/>
          <w:lang w:val="en-US"/>
        </w:rPr>
        <w:t>วย</w:t>
      </w:r>
      <w:r w:rsidRPr="00DD33D5">
        <w:rPr>
          <w:rFonts w:ascii="Tahoma" w:hAnsi="Tahoma" w:eastAsia="Tahoma" w:cs="Tahoma"/>
          <w:sz w:val="20"/>
          <w:szCs w:val="20"/>
          <w:cs/>
          <w:lang w:val="en-US"/>
        </w:rPr>
        <w:t>การออกแบบอันเป็นเอกลักษณ์ของบีเอ็มดับเบิลยู ที่ซึ่งความงามสง่าผสานเข้ากับหลักอากาศพลศาสตร์และฟังก์ชันการใช้งานได้อย่างลงตัว</w:t>
      </w:r>
    </w:p>
    <w:p w:rsidRPr="00DD33D5" w:rsidR="00DD33D5" w:rsidP="00DD33D5" w:rsidRDefault="00DD33D5" w14:paraId="6BD25FD1" w14:textId="50B8EBEB">
      <w:pPr>
        <w:numPr>
          <w:ilvl w:val="0"/>
          <w:numId w:val="14"/>
        </w:numPr>
        <w:tabs>
          <w:tab w:val="clear" w:pos="454"/>
          <w:tab w:val="clear" w:pos="4706"/>
        </w:tabs>
        <w:autoSpaceDE/>
        <w:autoSpaceDN/>
        <w:spacing w:after="160" w:line="259" w:lineRule="auto"/>
        <w:rPr>
          <w:rFonts w:ascii="Tahoma" w:hAnsi="Tahoma" w:eastAsia="Tahoma" w:cs="Tahoma"/>
          <w:sz w:val="20"/>
          <w:szCs w:val="20"/>
          <w:lang w:val="en-US"/>
        </w:rPr>
      </w:pPr>
      <w:r w:rsidRPr="00DD33D5">
        <w:rPr>
          <w:rFonts w:ascii="Tahoma" w:hAnsi="Tahoma" w:eastAsia="Tahoma" w:cs="Tahoma"/>
          <w:b/>
          <w:bCs/>
          <w:sz w:val="20"/>
          <w:szCs w:val="20"/>
          <w:cs/>
          <w:lang w:val="en-US"/>
        </w:rPr>
        <w:t>ความมุ่งมั่นสู่ความยั่งยืน</w:t>
      </w:r>
      <w:r w:rsidRPr="00DD33D5">
        <w:rPr>
          <w:rFonts w:ascii="Tahoma" w:hAnsi="Tahoma" w:eastAsia="Tahoma" w:cs="Tahoma"/>
          <w:sz w:val="20"/>
          <w:szCs w:val="20"/>
          <w:lang w:val="en-US"/>
        </w:rPr>
        <w:t xml:space="preserve">: </w:t>
      </w:r>
      <w:r w:rsidRPr="00DD33D5">
        <w:rPr>
          <w:rFonts w:ascii="Tahoma" w:hAnsi="Tahoma" w:eastAsia="Tahoma" w:cs="Tahoma"/>
          <w:sz w:val="20"/>
          <w:szCs w:val="20"/>
          <w:cs/>
          <w:lang w:val="en-US"/>
        </w:rPr>
        <w:t>ค้นพบความ</w:t>
      </w:r>
      <w:r w:rsidR="00A9084A">
        <w:rPr>
          <w:rFonts w:hint="cs" w:ascii="Tahoma" w:hAnsi="Tahoma" w:eastAsia="Tahoma" w:cs="Tahoma"/>
          <w:sz w:val="20"/>
          <w:szCs w:val="20"/>
          <w:cs/>
          <w:lang w:val="en-US"/>
        </w:rPr>
        <w:t>มุ่งมั่น</w:t>
      </w:r>
      <w:r w:rsidRPr="00DD33D5">
        <w:rPr>
          <w:rFonts w:ascii="Tahoma" w:hAnsi="Tahoma" w:eastAsia="Tahoma" w:cs="Tahoma"/>
          <w:sz w:val="20"/>
          <w:szCs w:val="20"/>
          <w:cs/>
          <w:lang w:val="en-US"/>
        </w:rPr>
        <w:t>ของบีเอ็มดับเบิลยูใน</w:t>
      </w:r>
      <w:r w:rsidR="00AE3E76">
        <w:rPr>
          <w:rFonts w:hint="cs" w:ascii="Tahoma" w:hAnsi="Tahoma" w:eastAsia="Tahoma" w:cs="Tahoma"/>
          <w:sz w:val="20"/>
          <w:szCs w:val="20"/>
          <w:cs/>
          <w:lang w:val="en-US"/>
        </w:rPr>
        <w:t>ยานยนต์ไ</w:t>
      </w:r>
      <w:r w:rsidRPr="00DD33D5">
        <w:rPr>
          <w:rFonts w:ascii="Tahoma" w:hAnsi="Tahoma" w:eastAsia="Tahoma" w:cs="Tahoma"/>
          <w:sz w:val="20"/>
          <w:szCs w:val="20"/>
          <w:cs/>
          <w:lang w:val="en-US"/>
        </w:rPr>
        <w:t>ฟฟ้าและไฮบริด ซึ่งแสดงให้เห็นถึงแนวทางที่รับผิดชอบต่อการเดินทางระดับพรีเมียม</w:t>
      </w:r>
    </w:p>
    <w:p w:rsidR="00B560A2" w:rsidP="00B560A2" w:rsidRDefault="00B560A2" w14:paraId="5EA3733D" w14:textId="15C88E7F">
      <w:pPr>
        <w:pStyle w:val="NormalWeb"/>
        <w:shd w:val="clear" w:color="auto" w:fill="FFFFFF"/>
        <w:spacing w:before="0" w:beforeAutospacing="0" w:after="240" w:afterAutospacing="0"/>
        <w:rPr>
          <w:rFonts w:ascii="Tahoma" w:hAnsi="Tahoma" w:eastAsia="Tahoma" w:cs="Tahoma"/>
          <w:sz w:val="20"/>
          <w:szCs w:val="20"/>
        </w:rPr>
      </w:pPr>
      <w:r w:rsidRPr="00165E52">
        <w:rPr>
          <w:rFonts w:ascii="Tahoma" w:hAnsi="Tahoma" w:eastAsia="Tahoma" w:cs="Tahoma"/>
          <w:sz w:val="20"/>
          <w:szCs w:val="20"/>
        </w:rPr>
        <w:t xml:space="preserve">BMW </w:t>
      </w:r>
      <w:proofErr w:type="spellStart"/>
      <w:r w:rsidRPr="00165E52">
        <w:rPr>
          <w:rFonts w:ascii="Tahoma" w:hAnsi="Tahoma" w:eastAsia="Tahoma" w:cs="Tahoma"/>
          <w:sz w:val="20"/>
          <w:szCs w:val="20"/>
        </w:rPr>
        <w:t>Xpo</w:t>
      </w:r>
      <w:proofErr w:type="spellEnd"/>
      <w:r w:rsidRPr="00165E52">
        <w:rPr>
          <w:rFonts w:ascii="Tahoma" w:hAnsi="Tahoma" w:eastAsia="Tahoma" w:cs="Tahoma"/>
          <w:sz w:val="20"/>
          <w:szCs w:val="20"/>
        </w:rPr>
        <w:t xml:space="preserve"> 2025 </w:t>
      </w:r>
      <w:r w:rsidR="00165E52">
        <w:rPr>
          <w:rFonts w:hint="cs" w:ascii="Tahoma" w:hAnsi="Tahoma" w:eastAsia="Tahoma" w:cs="Tahoma"/>
          <w:sz w:val="20"/>
          <w:szCs w:val="20"/>
          <w:cs/>
        </w:rPr>
        <w:t>นำเสนอ</w:t>
      </w:r>
      <w:r w:rsidRPr="00165E52">
        <w:rPr>
          <w:rFonts w:ascii="Tahoma" w:hAnsi="Tahoma" w:eastAsia="Tahoma" w:cs="Tahoma"/>
          <w:sz w:val="20"/>
          <w:szCs w:val="20"/>
          <w:cs/>
        </w:rPr>
        <w:t>ยนตรกรรมหลากหลายรุ่นของบีเอ็มดับเบิลยู</w:t>
      </w:r>
      <w:r w:rsidR="00750260">
        <w:rPr>
          <w:rFonts w:hint="cs" w:ascii="Tahoma" w:hAnsi="Tahoma" w:eastAsia="Tahoma" w:cs="Tahoma"/>
          <w:sz w:val="20"/>
          <w:szCs w:val="20"/>
          <w:cs/>
        </w:rPr>
        <w:t xml:space="preserve"> ที่นำมา</w:t>
      </w:r>
      <w:r w:rsidRPr="00F32291">
        <w:rPr>
          <w:rFonts w:ascii="Tahoma" w:hAnsi="Tahoma" w:eastAsia="Tahoma" w:cs="Tahoma"/>
          <w:sz w:val="20"/>
          <w:szCs w:val="20"/>
          <w:cs/>
        </w:rPr>
        <w:t>จัดแสดงรวม</w:t>
      </w:r>
      <w:r w:rsidRPr="00F32291">
        <w:rPr>
          <w:rFonts w:ascii="Tahoma" w:hAnsi="Tahoma" w:eastAsia="Tahoma" w:cs="Tahoma"/>
          <w:sz w:val="20"/>
          <w:szCs w:val="20"/>
        </w:rPr>
        <w:t> </w:t>
      </w:r>
      <w:r w:rsidRPr="00F32291" w:rsidR="008F0332">
        <w:rPr>
          <w:rFonts w:ascii="Tahoma" w:hAnsi="Tahoma" w:eastAsia="Tahoma" w:cs="Tahoma"/>
          <w:sz w:val="20"/>
          <w:szCs w:val="20"/>
        </w:rPr>
        <w:t xml:space="preserve">21 </w:t>
      </w:r>
      <w:r w:rsidRPr="00F32291">
        <w:rPr>
          <w:rFonts w:ascii="Tahoma" w:hAnsi="Tahoma" w:eastAsia="Tahoma" w:cs="Tahoma"/>
          <w:sz w:val="20"/>
          <w:szCs w:val="20"/>
          <w:cs/>
        </w:rPr>
        <w:t>คั</w:t>
      </w:r>
      <w:r w:rsidRPr="00F32291" w:rsidR="003D374D">
        <w:rPr>
          <w:rFonts w:hint="cs" w:ascii="Tahoma" w:hAnsi="Tahoma" w:eastAsia="Tahoma" w:cs="Tahoma"/>
          <w:sz w:val="20"/>
          <w:szCs w:val="20"/>
          <w:cs/>
        </w:rPr>
        <w:t xml:space="preserve">น </w:t>
      </w:r>
      <w:r w:rsidRPr="00F32291">
        <w:rPr>
          <w:rFonts w:ascii="Tahoma" w:hAnsi="Tahoma" w:eastAsia="Tahoma" w:cs="Tahoma"/>
          <w:sz w:val="20"/>
          <w:szCs w:val="20"/>
          <w:cs/>
        </w:rPr>
        <w:t>ใน</w:t>
      </w:r>
      <w:r w:rsidRPr="00F32291">
        <w:rPr>
          <w:rFonts w:ascii="Tahoma" w:hAnsi="Tahoma" w:eastAsia="Tahoma" w:cs="Tahoma"/>
          <w:sz w:val="20"/>
          <w:szCs w:val="20"/>
        </w:rPr>
        <w:t> </w:t>
      </w:r>
      <w:r w:rsidRPr="00165E52">
        <w:rPr>
          <w:rFonts w:ascii="Tahoma" w:hAnsi="Tahoma" w:eastAsia="Tahoma" w:cs="Tahoma"/>
          <w:sz w:val="20"/>
          <w:szCs w:val="20"/>
        </w:rPr>
        <w:t xml:space="preserve">4 </w:t>
      </w:r>
      <w:r w:rsidRPr="00165E52">
        <w:rPr>
          <w:rFonts w:ascii="Tahoma" w:hAnsi="Tahoma" w:eastAsia="Tahoma" w:cs="Tahoma"/>
          <w:sz w:val="20"/>
          <w:szCs w:val="20"/>
          <w:cs/>
        </w:rPr>
        <w:t>โซน</w:t>
      </w:r>
      <w:r w:rsidR="00F32291">
        <w:rPr>
          <w:rFonts w:ascii="Tahoma" w:hAnsi="Tahoma" w:eastAsia="Tahoma" w:cs="Tahoma"/>
          <w:sz w:val="20"/>
          <w:szCs w:val="20"/>
          <w:cs/>
        </w:rPr>
        <w:br/>
      </w:r>
      <w:r w:rsidRPr="00165E52">
        <w:rPr>
          <w:rFonts w:ascii="Tahoma" w:hAnsi="Tahoma" w:eastAsia="Tahoma" w:cs="Tahoma"/>
          <w:sz w:val="20"/>
          <w:szCs w:val="20"/>
          <w:cs/>
        </w:rPr>
        <w:t>ผู้เข้าชมที่ต้องการสัมผัส "</w:t>
      </w:r>
      <w:r w:rsidRPr="00165E52">
        <w:rPr>
          <w:rFonts w:ascii="Tahoma" w:hAnsi="Tahoma" w:eastAsia="Tahoma" w:cs="Tahoma"/>
          <w:sz w:val="20"/>
          <w:szCs w:val="20"/>
        </w:rPr>
        <w:t xml:space="preserve">Innovation of Joy" </w:t>
      </w:r>
      <w:r w:rsidRPr="00165E52">
        <w:rPr>
          <w:rFonts w:ascii="Tahoma" w:hAnsi="Tahoma" w:eastAsia="Tahoma" w:cs="Tahoma"/>
          <w:sz w:val="20"/>
          <w:szCs w:val="20"/>
          <w:cs/>
        </w:rPr>
        <w:t>สามารถเข้าร่วมทดลองขับรถยนต์หลากหลายรุ่น อาทิ</w:t>
      </w:r>
      <w:r w:rsidRPr="00165E52">
        <w:rPr>
          <w:rFonts w:ascii="Tahoma" w:hAnsi="Tahoma" w:eastAsia="Tahoma" w:cs="Tahoma"/>
          <w:sz w:val="20"/>
          <w:szCs w:val="20"/>
        </w:rPr>
        <w:t> </w:t>
      </w:r>
      <w:r w:rsidRPr="00165E52">
        <w:rPr>
          <w:rFonts w:ascii="Tahoma" w:hAnsi="Tahoma" w:eastAsia="Tahoma" w:cs="Tahoma"/>
          <w:sz w:val="20"/>
          <w:szCs w:val="20"/>
          <w:cs/>
        </w:rPr>
        <w:t>บีเอ็ม</w:t>
      </w:r>
      <w:r w:rsidR="00D54295">
        <w:rPr>
          <w:rFonts w:ascii="Tahoma" w:hAnsi="Tahoma" w:eastAsia="Tahoma" w:cs="Tahoma"/>
          <w:sz w:val="20"/>
          <w:szCs w:val="20"/>
        </w:rPr>
        <w:br/>
      </w:r>
      <w:r w:rsidRPr="00165E52">
        <w:rPr>
          <w:rFonts w:ascii="Tahoma" w:hAnsi="Tahoma" w:eastAsia="Tahoma" w:cs="Tahoma"/>
          <w:sz w:val="20"/>
          <w:szCs w:val="20"/>
          <w:cs/>
        </w:rPr>
        <w:t xml:space="preserve">ดับเบิลยู </w:t>
      </w:r>
      <w:r w:rsidRPr="00165E52">
        <w:rPr>
          <w:rFonts w:ascii="Tahoma" w:hAnsi="Tahoma" w:eastAsia="Tahoma" w:cs="Tahoma"/>
          <w:sz w:val="20"/>
          <w:szCs w:val="20"/>
        </w:rPr>
        <w:t xml:space="preserve">iX1 eDrive20L M Sport, </w:t>
      </w:r>
      <w:r w:rsidRPr="00165E52">
        <w:rPr>
          <w:rFonts w:ascii="Tahoma" w:hAnsi="Tahoma" w:eastAsia="Tahoma" w:cs="Tahoma"/>
          <w:sz w:val="20"/>
          <w:szCs w:val="20"/>
          <w:cs/>
        </w:rPr>
        <w:t xml:space="preserve">บีเอ็มดับเบิลยู </w:t>
      </w:r>
      <w:r w:rsidRPr="00165E52">
        <w:rPr>
          <w:rFonts w:ascii="Tahoma" w:hAnsi="Tahoma" w:eastAsia="Tahoma" w:cs="Tahoma"/>
          <w:sz w:val="20"/>
          <w:szCs w:val="20"/>
        </w:rPr>
        <w:t xml:space="preserve">X1 sDrive20i M Sport, </w:t>
      </w:r>
      <w:r w:rsidRPr="00165E52">
        <w:rPr>
          <w:rFonts w:ascii="Tahoma" w:hAnsi="Tahoma" w:eastAsia="Tahoma" w:cs="Tahoma"/>
          <w:sz w:val="20"/>
          <w:szCs w:val="20"/>
          <w:cs/>
        </w:rPr>
        <w:t xml:space="preserve">บีเอ็มดับเบิลยู </w:t>
      </w:r>
      <w:r w:rsidRPr="00165E52">
        <w:rPr>
          <w:rFonts w:ascii="Tahoma" w:hAnsi="Tahoma" w:eastAsia="Tahoma" w:cs="Tahoma"/>
          <w:sz w:val="20"/>
          <w:szCs w:val="20"/>
        </w:rPr>
        <w:t xml:space="preserve">220 M Sport Pro, </w:t>
      </w:r>
      <w:r w:rsidRPr="00165E52">
        <w:rPr>
          <w:rFonts w:ascii="Tahoma" w:hAnsi="Tahoma" w:eastAsia="Tahoma" w:cs="Tahoma"/>
          <w:sz w:val="20"/>
          <w:szCs w:val="20"/>
          <w:cs/>
        </w:rPr>
        <w:t xml:space="preserve">บีเอ็มดับเบิลยู </w:t>
      </w:r>
      <w:r w:rsidRPr="00165E52">
        <w:rPr>
          <w:rFonts w:ascii="Tahoma" w:hAnsi="Tahoma" w:eastAsia="Tahoma" w:cs="Tahoma"/>
          <w:sz w:val="20"/>
          <w:szCs w:val="20"/>
        </w:rPr>
        <w:t xml:space="preserve">330e M Sport, </w:t>
      </w:r>
      <w:r w:rsidRPr="00165E52">
        <w:rPr>
          <w:rFonts w:ascii="Tahoma" w:hAnsi="Tahoma" w:eastAsia="Tahoma" w:cs="Tahoma"/>
          <w:sz w:val="20"/>
          <w:szCs w:val="20"/>
          <w:cs/>
        </w:rPr>
        <w:t xml:space="preserve">บีเอ็มดับเบิลยู </w:t>
      </w:r>
      <w:r w:rsidRPr="00165E52">
        <w:rPr>
          <w:rFonts w:ascii="Tahoma" w:hAnsi="Tahoma" w:eastAsia="Tahoma" w:cs="Tahoma"/>
          <w:sz w:val="20"/>
          <w:szCs w:val="20"/>
        </w:rPr>
        <w:t xml:space="preserve">X3 20d xDrive M Sport, </w:t>
      </w:r>
      <w:r w:rsidRPr="00165E52">
        <w:rPr>
          <w:rFonts w:ascii="Tahoma" w:hAnsi="Tahoma" w:eastAsia="Tahoma" w:cs="Tahoma"/>
          <w:sz w:val="20"/>
          <w:szCs w:val="20"/>
          <w:cs/>
        </w:rPr>
        <w:t xml:space="preserve">และบีเอ็มดับเบิลยู </w:t>
      </w:r>
      <w:r w:rsidRPr="00165E52">
        <w:rPr>
          <w:rFonts w:ascii="Tahoma" w:hAnsi="Tahoma" w:eastAsia="Tahoma" w:cs="Tahoma"/>
          <w:sz w:val="20"/>
          <w:szCs w:val="20"/>
        </w:rPr>
        <w:t xml:space="preserve">i5 eDrive40 M </w:t>
      </w:r>
      <w:r w:rsidRPr="00F32291">
        <w:rPr>
          <w:rFonts w:ascii="Tahoma" w:hAnsi="Tahoma" w:eastAsia="Tahoma" w:cs="Tahoma"/>
          <w:sz w:val="20"/>
          <w:szCs w:val="20"/>
        </w:rPr>
        <w:t>Sport</w:t>
      </w:r>
      <w:r w:rsidRPr="00F32291" w:rsidR="008F0332">
        <w:rPr>
          <w:rFonts w:ascii="Tahoma" w:hAnsi="Tahoma" w:eastAsia="Tahoma" w:cs="Tahoma"/>
          <w:sz w:val="20"/>
          <w:szCs w:val="20"/>
        </w:rPr>
        <w:t xml:space="preserve"> </w:t>
      </w:r>
      <w:r w:rsidRPr="00F32291" w:rsidR="008F0332">
        <w:rPr>
          <w:rFonts w:hint="cs" w:ascii="Tahoma" w:hAnsi="Tahoma" w:eastAsia="Tahoma" w:cs="Tahoma"/>
          <w:sz w:val="20"/>
          <w:szCs w:val="20"/>
          <w:cs/>
        </w:rPr>
        <w:t>ได้</w:t>
      </w:r>
      <w:r w:rsidR="00F32291">
        <w:rPr>
          <w:rFonts w:hint="cs" w:ascii="Tahoma" w:hAnsi="Tahoma" w:eastAsia="Tahoma" w:cs="Tahoma"/>
          <w:sz w:val="20"/>
          <w:szCs w:val="20"/>
          <w:cs/>
        </w:rPr>
        <w:t>ภายใน</w:t>
      </w:r>
      <w:r w:rsidRPr="00F32291" w:rsidR="008F0332">
        <w:rPr>
          <w:rFonts w:hint="cs" w:ascii="Tahoma" w:hAnsi="Tahoma" w:eastAsia="Tahoma" w:cs="Tahoma"/>
          <w:sz w:val="20"/>
          <w:szCs w:val="20"/>
          <w:cs/>
        </w:rPr>
        <w:t>งาน</w:t>
      </w:r>
    </w:p>
    <w:p w:rsidRPr="00F32291" w:rsidR="009065A1" w:rsidP="49F3466C" w:rsidRDefault="1F260868" w14:paraId="506B5298" w14:textId="0B26921F">
      <w:pPr>
        <w:spacing w:after="0" w:line="240" w:lineRule="auto"/>
        <w:rPr>
          <w:rFonts w:ascii="Tahoma" w:hAnsi="Tahoma" w:eastAsia="Tahoma" w:cs="Tahoma"/>
          <w:sz w:val="20"/>
          <w:szCs w:val="20"/>
          <w:lang w:val="en-US"/>
        </w:rPr>
      </w:pPr>
      <w:proofErr w:type="spellStart"/>
      <w:r w:rsidRPr="00F32291">
        <w:rPr>
          <w:rFonts w:ascii="Tahoma" w:hAnsi="Tahoma" w:eastAsia="Tahoma" w:cs="Tahoma"/>
          <w:b/>
          <w:bCs/>
          <w:sz w:val="20"/>
          <w:szCs w:val="20"/>
          <w:lang w:val="en-US"/>
        </w:rPr>
        <w:t>ข้อเสนอสุดพิเศษภายในงาน</w:t>
      </w:r>
      <w:proofErr w:type="spellEnd"/>
      <w:r w:rsidRPr="00F32291">
        <w:rPr>
          <w:rFonts w:ascii="Tahoma" w:hAnsi="Tahoma" w:eastAsia="Tahoma" w:cs="Tahoma"/>
          <w:b/>
          <w:bCs/>
          <w:sz w:val="20"/>
          <w:szCs w:val="20"/>
          <w:lang w:val="en-US"/>
        </w:rPr>
        <w:t xml:space="preserve"> </w:t>
      </w:r>
      <w:r w:rsidRPr="00F32291" w:rsidR="00353124">
        <w:rPr>
          <w:rFonts w:ascii="Tahoma" w:hAnsi="Tahoma" w:eastAsia="Tahoma" w:cs="Tahoma"/>
          <w:b/>
          <w:bCs/>
          <w:sz w:val="20"/>
          <w:szCs w:val="20"/>
          <w:lang w:val="en-US"/>
        </w:rPr>
        <w:t xml:space="preserve">BMW </w:t>
      </w:r>
      <w:proofErr w:type="spellStart"/>
      <w:r w:rsidRPr="00F32291" w:rsidR="008F0332">
        <w:rPr>
          <w:rFonts w:ascii="Tahoma" w:hAnsi="Tahoma" w:eastAsia="Tahoma" w:cs="Tahoma"/>
          <w:b/>
          <w:bCs/>
          <w:sz w:val="20"/>
          <w:szCs w:val="20"/>
          <w:lang w:val="en-US"/>
        </w:rPr>
        <w:t>Xpo</w:t>
      </w:r>
      <w:proofErr w:type="spellEnd"/>
      <w:r w:rsidRPr="00F32291">
        <w:rPr>
          <w:rFonts w:ascii="Tahoma" w:hAnsi="Tahoma" w:eastAsia="Tahoma" w:cs="Tahoma"/>
          <w:b/>
          <w:bCs/>
          <w:sz w:val="20"/>
          <w:szCs w:val="20"/>
          <w:lang w:val="en-GB"/>
        </w:rPr>
        <w:t xml:space="preserve"> 202</w:t>
      </w:r>
      <w:r w:rsidRPr="00F32291" w:rsidR="009ED30B">
        <w:rPr>
          <w:rFonts w:ascii="Tahoma" w:hAnsi="Tahoma" w:eastAsia="Tahoma" w:cs="Tahoma"/>
          <w:b/>
          <w:bCs/>
          <w:sz w:val="20"/>
          <w:szCs w:val="20"/>
          <w:lang w:val="en-GB"/>
        </w:rPr>
        <w:t>5</w:t>
      </w:r>
      <w:r w:rsidRPr="00F32291">
        <w:rPr>
          <w:rFonts w:ascii="Tahoma" w:hAnsi="Tahoma" w:eastAsia="Tahoma" w:cs="Tahoma"/>
          <w:b/>
          <w:bCs/>
          <w:sz w:val="20"/>
          <w:szCs w:val="20"/>
          <w:lang w:val="en-US"/>
        </w:rPr>
        <w:t xml:space="preserve"> </w:t>
      </w:r>
    </w:p>
    <w:p w:rsidRPr="002F598D" w:rsidR="009065A1" w:rsidP="49F3466C" w:rsidRDefault="009065A1" w14:paraId="049D1A3D" w14:textId="78F1224C">
      <w:pPr>
        <w:spacing w:after="0" w:line="280" w:lineRule="exact"/>
        <w:ind w:right="-90"/>
        <w:rPr>
          <w:rFonts w:ascii="Tahoma" w:hAnsi="Tahoma" w:eastAsia="Tahoma" w:cs="Tahoma"/>
          <w:sz w:val="20"/>
          <w:szCs w:val="20"/>
          <w:lang w:val="en-US"/>
        </w:rPr>
      </w:pPr>
    </w:p>
    <w:p w:rsidRPr="0065283B" w:rsidR="007A44B8" w:rsidP="007A44B8" w:rsidRDefault="00864A01" w14:paraId="3D9FE8DD" w14:textId="394C5ED3">
      <w:pPr>
        <w:spacing w:after="0" w:line="240" w:lineRule="auto"/>
        <w:rPr>
          <w:rFonts w:ascii="Tahoma" w:hAnsi="Tahoma" w:eastAsia="Tahoma" w:cs="Tahoma"/>
          <w:sz w:val="20"/>
          <w:szCs w:val="20"/>
          <w:lang w:val="en-US"/>
        </w:rPr>
      </w:pPr>
      <w:r w:rsidRPr="00864A01">
        <w:rPr>
          <w:rFonts w:ascii="Tahoma" w:hAnsi="Tahoma" w:eastAsia="Tahoma" w:cs="Tahoma"/>
          <w:sz w:val="20"/>
          <w:szCs w:val="20"/>
        </w:rPr>
        <w:t xml:space="preserve">BMW </w:t>
      </w:r>
      <w:proofErr w:type="spellStart"/>
      <w:r w:rsidRPr="00864A01">
        <w:rPr>
          <w:rFonts w:ascii="Tahoma" w:hAnsi="Tahoma" w:eastAsia="Tahoma" w:cs="Tahoma"/>
          <w:sz w:val="20"/>
          <w:szCs w:val="20"/>
        </w:rPr>
        <w:t>Xpo</w:t>
      </w:r>
      <w:proofErr w:type="spellEnd"/>
      <w:r w:rsidRPr="00864A01">
        <w:rPr>
          <w:rFonts w:ascii="Tahoma" w:hAnsi="Tahoma" w:eastAsia="Tahoma" w:cs="Tahoma"/>
          <w:sz w:val="20"/>
          <w:szCs w:val="20"/>
        </w:rPr>
        <w:t xml:space="preserve"> 2025 </w:t>
      </w:r>
      <w:r w:rsidRPr="00864A01">
        <w:rPr>
          <w:rFonts w:ascii="Tahoma" w:hAnsi="Tahoma" w:eastAsia="Tahoma" w:cs="Tahoma"/>
          <w:sz w:val="20"/>
          <w:szCs w:val="20"/>
          <w:cs/>
          <w:lang w:val="en-US"/>
        </w:rPr>
        <w:t>นำเสนอแคมเปญและข้อเสนอสุดพิเศษมากมาย</w:t>
      </w:r>
      <w:r w:rsidR="00881B1D">
        <w:rPr>
          <w:rFonts w:hint="cs" w:ascii="Tahoma" w:hAnsi="Tahoma" w:eastAsia="Tahoma" w:cs="Tahoma"/>
          <w:sz w:val="20"/>
          <w:szCs w:val="20"/>
          <w:cs/>
          <w:lang w:val="en-US"/>
        </w:rPr>
        <w:t xml:space="preserve">กับ </w:t>
      </w:r>
      <w:r w:rsidRPr="00864A01" w:rsidR="00881B1D">
        <w:rPr>
          <w:rFonts w:ascii="Tahoma" w:hAnsi="Tahoma" w:eastAsia="Tahoma" w:cs="Tahoma"/>
          <w:sz w:val="20"/>
          <w:szCs w:val="20"/>
          <w:cs/>
          <w:lang w:val="en-US"/>
        </w:rPr>
        <w:t>"</w:t>
      </w:r>
      <w:r w:rsidRPr="00482778" w:rsidR="00881B1D">
        <w:rPr>
          <w:rFonts w:ascii="Tahoma" w:hAnsi="Tahoma" w:eastAsia="Tahoma" w:cs="Tahoma"/>
          <w:sz w:val="20"/>
          <w:szCs w:val="20"/>
          <w:lang w:val="en-US"/>
        </w:rPr>
        <w:t>Innovation of Joy"</w:t>
      </w:r>
      <w:r w:rsidRPr="00482778" w:rsidR="00881B1D">
        <w:rPr>
          <w:rFonts w:hint="cs" w:ascii="Tahoma" w:hAnsi="Tahoma" w:eastAsia="Tahoma" w:cs="Tahoma"/>
          <w:sz w:val="20"/>
          <w:szCs w:val="20"/>
          <w:cs/>
          <w:lang w:val="en-US"/>
        </w:rPr>
        <w:t xml:space="preserve"> </w:t>
      </w:r>
      <w:r w:rsidR="005F5EE6">
        <w:rPr>
          <w:rFonts w:hint="cs" w:ascii="Tahoma" w:hAnsi="Tahoma" w:eastAsia="Tahoma" w:cs="Tahoma"/>
          <w:sz w:val="20"/>
          <w:szCs w:val="20"/>
          <w:cs/>
          <w:lang w:val="en-US"/>
        </w:rPr>
        <w:t>เ</w:t>
      </w:r>
      <w:r w:rsidRPr="00864A01">
        <w:rPr>
          <w:rFonts w:ascii="Tahoma" w:hAnsi="Tahoma" w:eastAsia="Tahoma" w:cs="Tahoma"/>
          <w:sz w:val="20"/>
          <w:szCs w:val="20"/>
          <w:cs/>
          <w:lang w:val="en-US"/>
        </w:rPr>
        <w:t>พื่อมอบความคุ้มค่า</w:t>
      </w:r>
      <w:r w:rsidR="00881B1D">
        <w:rPr>
          <w:rFonts w:hint="cs" w:ascii="Tahoma" w:hAnsi="Tahoma" w:eastAsia="Tahoma" w:cs="Tahoma"/>
          <w:sz w:val="20"/>
          <w:szCs w:val="20"/>
          <w:cs/>
          <w:lang w:val="en-US"/>
        </w:rPr>
        <w:t xml:space="preserve"> </w:t>
      </w:r>
      <w:r w:rsidRPr="00864A01">
        <w:rPr>
          <w:rFonts w:ascii="Tahoma" w:hAnsi="Tahoma" w:eastAsia="Tahoma" w:cs="Tahoma"/>
          <w:sz w:val="20"/>
          <w:szCs w:val="20"/>
          <w:cs/>
          <w:lang w:val="en-US"/>
        </w:rPr>
        <w:t xml:space="preserve">สูงสุด </w:t>
      </w:r>
      <w:r w:rsidR="001829FC">
        <w:rPr>
          <w:rFonts w:hint="cs" w:ascii="Tahoma" w:hAnsi="Tahoma" w:eastAsia="Tahoma" w:cs="Tahoma"/>
          <w:sz w:val="20"/>
          <w:szCs w:val="20"/>
          <w:cs/>
          <w:lang w:val="en-US"/>
        </w:rPr>
        <w:t>พร้อมการทำ</w:t>
      </w:r>
      <w:r w:rsidRPr="00482778">
        <w:rPr>
          <w:rFonts w:ascii="Tahoma" w:hAnsi="Tahoma" w:eastAsia="Tahoma" w:cs="Tahoma"/>
          <w:sz w:val="20"/>
          <w:szCs w:val="20"/>
          <w:cs/>
          <w:lang w:val="en-US"/>
        </w:rPr>
        <w:t>สัญญาทางการเงินกับ</w:t>
      </w:r>
      <w:r w:rsidRPr="00482778" w:rsidR="00DB7D37">
        <w:rPr>
          <w:rFonts w:hint="cs" w:ascii="Tahoma" w:hAnsi="Tahoma" w:eastAsia="Tahoma" w:cs="Tahoma"/>
          <w:sz w:val="20"/>
          <w:szCs w:val="20"/>
          <w:cs/>
          <w:lang w:val="en-US"/>
        </w:rPr>
        <w:t>บีเอ็มดับเบิลยู ไฟแนนเชียล เซอร์วิส</w:t>
      </w:r>
      <w:r w:rsidRPr="00482778">
        <w:rPr>
          <w:rFonts w:ascii="Tahoma" w:hAnsi="Tahoma" w:eastAsia="Tahoma" w:cs="Tahoma"/>
          <w:sz w:val="20"/>
          <w:szCs w:val="20"/>
          <w:lang w:val="en-US"/>
        </w:rPr>
        <w:t xml:space="preserve"> </w:t>
      </w:r>
      <w:r w:rsidRPr="00482778">
        <w:rPr>
          <w:rFonts w:ascii="Tahoma" w:hAnsi="Tahoma" w:eastAsia="Tahoma" w:cs="Tahoma"/>
          <w:sz w:val="20"/>
          <w:szCs w:val="20"/>
          <w:cs/>
          <w:lang w:val="en-US"/>
        </w:rPr>
        <w:t>ซึ่งครอบคลุมบริการบำรุงรักษาและดูแลรถยนต์อย่างครบวงจรเป็นระยะเวลานานขึ้น</w:t>
      </w:r>
      <w:r w:rsidRPr="00864A01">
        <w:rPr>
          <w:rFonts w:ascii="Tahoma" w:hAnsi="Tahoma" w:eastAsia="Tahoma" w:cs="Tahoma"/>
          <w:sz w:val="20"/>
          <w:szCs w:val="20"/>
          <w:cs/>
          <w:lang w:val="en-US"/>
        </w:rPr>
        <w:t xml:space="preserve"> </w:t>
      </w:r>
      <w:r w:rsidR="001829FC">
        <w:rPr>
          <w:rFonts w:hint="cs" w:ascii="Tahoma" w:hAnsi="Tahoma" w:eastAsia="Tahoma" w:cs="Tahoma"/>
          <w:sz w:val="20"/>
          <w:szCs w:val="20"/>
          <w:cs/>
          <w:lang w:val="en-US"/>
        </w:rPr>
        <w:t>โดย</w:t>
      </w:r>
      <w:r w:rsidRPr="00482778">
        <w:rPr>
          <w:rFonts w:ascii="Tahoma" w:hAnsi="Tahoma" w:eastAsia="Tahoma" w:cs="Tahoma"/>
          <w:sz w:val="20"/>
          <w:szCs w:val="20"/>
          <w:cs/>
          <w:lang w:val="en-US"/>
        </w:rPr>
        <w:t>สามารถสำรวจข้อเสนอพิเศษสำหรับรุ่นรถยนต์เฉพาะ</w:t>
      </w:r>
      <w:r w:rsidR="00CF0C2E">
        <w:rPr>
          <w:rFonts w:ascii="Tahoma" w:hAnsi="Tahoma" w:eastAsia="Tahoma" w:cs="Tahoma"/>
          <w:sz w:val="20"/>
          <w:szCs w:val="20"/>
          <w:lang w:val="en-US"/>
        </w:rPr>
        <w:t>*</w:t>
      </w:r>
      <w:r w:rsidRPr="00482778">
        <w:rPr>
          <w:rFonts w:ascii="Tahoma" w:hAnsi="Tahoma" w:eastAsia="Tahoma" w:cs="Tahoma"/>
          <w:sz w:val="20"/>
          <w:szCs w:val="20"/>
          <w:cs/>
          <w:lang w:val="en-US"/>
        </w:rPr>
        <w:t xml:space="preserve"> เพื่อยกระดับประสบการณ์การเป็นเจ้าของด้วยสิทธิประโยชน์เพิ่มเติม</w:t>
      </w:r>
      <w:r w:rsidR="007A44B8">
        <w:rPr>
          <w:rFonts w:hint="cs" w:ascii="Tahoma" w:hAnsi="Tahoma" w:eastAsia="Tahoma" w:cs="Tahoma"/>
          <w:sz w:val="20"/>
          <w:szCs w:val="20"/>
          <w:cs/>
          <w:lang w:val="en-US"/>
        </w:rPr>
        <w:t>ได้ที่</w:t>
      </w:r>
      <w:r w:rsidRPr="0065283B" w:rsidR="007A44B8">
        <w:rPr>
          <w:rFonts w:ascii="Tahoma" w:hAnsi="Tahoma" w:eastAsia="Tahoma" w:cs="Tahoma"/>
          <w:sz w:val="20"/>
          <w:szCs w:val="20"/>
          <w:lang w:val="en-US"/>
        </w:rPr>
        <w:t xml:space="preserve"> </w:t>
      </w:r>
      <w:hyperlink r:id="rId11">
        <w:proofErr w:type="spellStart"/>
        <w:r w:rsidRPr="0065283B" w:rsidR="007A44B8">
          <w:rPr>
            <w:rStyle w:val="Hyperlink"/>
            <w:rFonts w:ascii="Tahoma" w:hAnsi="Tahoma" w:eastAsia="Tahoma" w:cs="Tahoma"/>
            <w:color w:val="auto"/>
            <w:sz w:val="20"/>
            <w:szCs w:val="20"/>
            <w:lang w:val="en-US"/>
          </w:rPr>
          <w:t>เว็บไซต์ของบีเอ็มดับเบิลยู</w:t>
        </w:r>
        <w:proofErr w:type="spellEnd"/>
      </w:hyperlink>
    </w:p>
    <w:p w:rsidR="0067237F" w:rsidP="49F3466C" w:rsidRDefault="0067237F" w14:paraId="18900444" w14:textId="77777777">
      <w:pPr>
        <w:spacing w:after="0" w:line="280" w:lineRule="exact"/>
        <w:rPr>
          <w:rFonts w:ascii="Tahoma" w:hAnsi="Tahoma" w:eastAsia="Tahoma" w:cs="Tahoma"/>
          <w:i/>
          <w:iCs/>
          <w:sz w:val="20"/>
          <w:szCs w:val="20"/>
          <w:lang w:val="en-GB"/>
        </w:rPr>
      </w:pPr>
    </w:p>
    <w:p w:rsidRPr="0065283B" w:rsidR="00CF0C2E" w:rsidP="00CF0C2E" w:rsidRDefault="00CF0C2E" w14:paraId="5D81CFAD" w14:textId="4BB367D7">
      <w:pPr>
        <w:spacing w:after="0" w:line="280" w:lineRule="exact"/>
        <w:rPr>
          <w:rFonts w:ascii="Tahoma" w:hAnsi="Tahoma" w:eastAsia="Tahoma" w:cs="Tahoma"/>
          <w:sz w:val="20"/>
          <w:szCs w:val="20"/>
          <w:lang w:val="en-US"/>
        </w:rPr>
      </w:pPr>
      <w:r w:rsidRPr="0065283B">
        <w:rPr>
          <w:rFonts w:ascii="Tahoma" w:hAnsi="Tahoma" w:eastAsia="Tahoma" w:cs="Tahoma"/>
          <w:i/>
          <w:iCs/>
          <w:sz w:val="20"/>
          <w:szCs w:val="20"/>
          <w:lang w:val="en-GB"/>
        </w:rPr>
        <w:t>*</w:t>
      </w:r>
      <w:proofErr w:type="spellStart"/>
      <w:r w:rsidRPr="0065283B">
        <w:rPr>
          <w:rFonts w:ascii="Tahoma" w:hAnsi="Tahoma" w:eastAsia="Tahoma" w:cs="Tahoma"/>
          <w:i/>
          <w:iCs/>
          <w:sz w:val="20"/>
          <w:szCs w:val="20"/>
          <w:lang w:val="en-US"/>
        </w:rPr>
        <w:t>เงื่อนไขเป็นไปตามที่บริษัทฯ</w:t>
      </w:r>
      <w:proofErr w:type="spellEnd"/>
      <w:r w:rsidRPr="0065283B">
        <w:rPr>
          <w:rFonts w:ascii="Tahoma" w:hAnsi="Tahoma" w:eastAsia="Tahoma" w:cs="Tahoma"/>
          <w:i/>
          <w:iCs/>
          <w:sz w:val="20"/>
          <w:szCs w:val="20"/>
          <w:lang w:val="en-US"/>
        </w:rPr>
        <w:t xml:space="preserve"> </w:t>
      </w:r>
      <w:proofErr w:type="spellStart"/>
      <w:r w:rsidRPr="0065283B">
        <w:rPr>
          <w:rFonts w:ascii="Tahoma" w:hAnsi="Tahoma" w:eastAsia="Tahoma" w:cs="Tahoma"/>
          <w:i/>
          <w:iCs/>
          <w:sz w:val="20"/>
          <w:szCs w:val="20"/>
          <w:lang w:val="en-US"/>
        </w:rPr>
        <w:t>กำหนด</w:t>
      </w:r>
      <w:proofErr w:type="spellEnd"/>
    </w:p>
    <w:p w:rsidRPr="00CF0C2E" w:rsidR="00CF0C2E" w:rsidP="49F3466C" w:rsidRDefault="00CF0C2E" w14:paraId="458369E2" w14:textId="77777777">
      <w:pPr>
        <w:spacing w:after="0" w:line="280" w:lineRule="exact"/>
        <w:rPr>
          <w:rFonts w:hint="cs" w:ascii="Tahoma" w:hAnsi="Tahoma" w:eastAsia="Tahoma" w:cs="Tahoma"/>
          <w:i/>
          <w:iCs/>
          <w:sz w:val="20"/>
          <w:szCs w:val="20"/>
          <w:lang w:val="en-US"/>
        </w:rPr>
      </w:pPr>
    </w:p>
    <w:p w:rsidRPr="0065283B" w:rsidR="009065A1" w:rsidP="49F3466C" w:rsidRDefault="00A54823" w14:paraId="7D1504AE" w14:textId="576D9398">
      <w:pPr>
        <w:spacing w:after="240" w:line="280" w:lineRule="exact"/>
        <w:rPr>
          <w:rFonts w:ascii="Tahoma" w:hAnsi="Tahoma" w:eastAsia="Tahoma" w:cs="Tahoma"/>
          <w:sz w:val="20"/>
          <w:szCs w:val="20"/>
          <w:lang w:val="en-US"/>
        </w:rPr>
      </w:pPr>
      <w:r w:rsidRPr="0065283B">
        <w:rPr>
          <w:rFonts w:ascii="Tahoma" w:hAnsi="Tahoma" w:eastAsia="Tahoma" w:cs="Tahoma"/>
          <w:sz w:val="20"/>
          <w:szCs w:val="20"/>
          <w:cs/>
          <w:lang w:val="en-US"/>
        </w:rPr>
        <w:t xml:space="preserve">สำหรับลูกค้าที่เลือกเป็นเจ้าของรถยนต์บีเอ็มดับเบิลยูรุ่นต่าง ๆ </w:t>
      </w:r>
      <w:r w:rsidRPr="00482778">
        <w:rPr>
          <w:rFonts w:ascii="Tahoma" w:hAnsi="Tahoma" w:eastAsia="Tahoma" w:cs="Tahoma"/>
          <w:sz w:val="20"/>
          <w:szCs w:val="20"/>
          <w:cs/>
          <w:lang w:val="en-US"/>
        </w:rPr>
        <w:t>ต่อไปนี้ ภายในวันที่ 3</w:t>
      </w:r>
      <w:r w:rsidRPr="00482778" w:rsidR="00291531">
        <w:rPr>
          <w:rFonts w:ascii="Tahoma" w:hAnsi="Tahoma" w:eastAsia="Tahoma" w:cs="Tahoma"/>
          <w:sz w:val="20"/>
          <w:szCs w:val="20"/>
          <w:lang w:val="en-US"/>
        </w:rPr>
        <w:t xml:space="preserve">0 </w:t>
      </w:r>
      <w:r w:rsidRPr="00482778" w:rsidR="00291531">
        <w:rPr>
          <w:rFonts w:hint="cs" w:ascii="Tahoma" w:hAnsi="Tahoma" w:eastAsia="Tahoma" w:cs="Tahoma"/>
          <w:sz w:val="20"/>
          <w:szCs w:val="20"/>
          <w:cs/>
          <w:lang w:val="en-US"/>
        </w:rPr>
        <w:t>กันยา</w:t>
      </w:r>
      <w:r w:rsidRPr="00482778" w:rsidR="00F324C2">
        <w:rPr>
          <w:rFonts w:hint="cs" w:ascii="Tahoma" w:hAnsi="Tahoma" w:eastAsia="Tahoma" w:cs="Tahoma"/>
          <w:sz w:val="20"/>
          <w:szCs w:val="20"/>
          <w:cs/>
          <w:lang w:val="en-US"/>
        </w:rPr>
        <w:t>ยน</w:t>
      </w:r>
      <w:r w:rsidRPr="00482778">
        <w:rPr>
          <w:rFonts w:ascii="Tahoma" w:hAnsi="Tahoma" w:eastAsia="Tahoma" w:cs="Tahoma"/>
          <w:sz w:val="20"/>
          <w:szCs w:val="20"/>
          <w:cs/>
          <w:lang w:val="en-US"/>
        </w:rPr>
        <w:t xml:space="preserve"> 2568 และเลือกทำสัญญาทางการเงินกับบีเอ็มดับเบิลยู ไฟแนนเชียล เซอร์วิส ประเทศไทย ยังจะได้รับข้อเสนอพิเศษดังนี้**:</w:t>
      </w:r>
    </w:p>
    <w:tbl>
      <w:tblPr>
        <w:tblStyle w:val="TableGrid"/>
        <w:tblW w:w="9120" w:type="dxa"/>
        <w:tblInd w:w="2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390"/>
        <w:gridCol w:w="5730"/>
      </w:tblGrid>
      <w:tr w:rsidRPr="0065283B" w:rsidR="0065283B" w:rsidTr="65FB87D7" w14:paraId="1BFCE71D" w14:textId="77777777">
        <w:trPr>
          <w:trHeight w:val="300"/>
          <w:tblHeader/>
        </w:trPr>
        <w:tc>
          <w:tcPr>
            <w:tcW w:w="3390" w:type="dxa"/>
            <w:shd w:val="clear" w:color="auto" w:fill="BFBFBF" w:themeFill="background1" w:themeFillShade="BF"/>
            <w:tcMar>
              <w:left w:w="105" w:type="dxa"/>
              <w:right w:w="105" w:type="dxa"/>
            </w:tcMar>
          </w:tcPr>
          <w:p w:rsidRPr="0065283B" w:rsidR="49F3466C" w:rsidP="49F3466C" w:rsidRDefault="49F3466C" w14:paraId="0355D97E" w14:textId="18865412">
            <w:pPr>
              <w:spacing w:line="276" w:lineRule="auto"/>
              <w:contextualSpacing/>
              <w:jc w:val="center"/>
              <w:rPr>
                <w:rFonts w:ascii="Tahoma" w:hAnsi="Tahoma" w:eastAsia="Tahoma" w:cs="Tahoma"/>
                <w:sz w:val="20"/>
                <w:szCs w:val="20"/>
              </w:rPr>
            </w:pPr>
            <w:proofErr w:type="spellStart"/>
            <w:r w:rsidRPr="0065283B">
              <w:rPr>
                <w:rFonts w:ascii="Tahoma" w:hAnsi="Tahoma" w:eastAsia="Tahoma" w:cs="Tahoma"/>
                <w:b/>
                <w:bCs/>
                <w:sz w:val="20"/>
                <w:szCs w:val="20"/>
              </w:rPr>
              <w:t>รุ่น</w:t>
            </w:r>
            <w:proofErr w:type="spellEnd"/>
          </w:p>
        </w:tc>
        <w:tc>
          <w:tcPr>
            <w:tcW w:w="5730" w:type="dxa"/>
            <w:shd w:val="clear" w:color="auto" w:fill="BFBFBF" w:themeFill="background1" w:themeFillShade="BF"/>
            <w:tcMar>
              <w:left w:w="105" w:type="dxa"/>
              <w:right w:w="105" w:type="dxa"/>
            </w:tcMar>
          </w:tcPr>
          <w:p w:rsidRPr="0065283B" w:rsidR="49F3466C" w:rsidP="004D1A35" w:rsidRDefault="004D1A35" w14:paraId="0811D3DB" w14:textId="18822B91">
            <w:pPr>
              <w:tabs>
                <w:tab w:val="center" w:pos="2760"/>
                <w:tab w:val="right" w:pos="5520"/>
              </w:tabs>
              <w:spacing w:line="276" w:lineRule="auto"/>
              <w:contextualSpacing/>
              <w:rPr>
                <w:rFonts w:ascii="Tahoma" w:hAnsi="Tahoma" w:eastAsia="Tahoma" w:cs="Tahoma"/>
                <w:sz w:val="20"/>
                <w:szCs w:val="20"/>
              </w:rPr>
            </w:pPr>
            <w:r>
              <w:rPr>
                <w:rFonts w:ascii="Tahoma" w:hAnsi="Tahoma" w:eastAsia="Tahoma" w:cs="Tahoma"/>
                <w:b/>
                <w:bCs/>
                <w:sz w:val="20"/>
                <w:szCs w:val="20"/>
              </w:rPr>
              <w:tab/>
            </w:r>
            <w:r>
              <w:rPr>
                <w:rFonts w:ascii="Tahoma" w:hAnsi="Tahoma" w:eastAsia="Tahoma" w:cs="Tahoma"/>
                <w:b/>
                <w:bCs/>
                <w:sz w:val="20"/>
                <w:szCs w:val="20"/>
              </w:rPr>
              <w:tab/>
            </w:r>
            <w:proofErr w:type="spellStart"/>
            <w:r w:rsidRPr="0065283B" w:rsidR="49F3466C">
              <w:rPr>
                <w:rFonts w:ascii="Tahoma" w:hAnsi="Tahoma" w:eastAsia="Tahoma" w:cs="Tahoma"/>
                <w:b/>
                <w:bCs/>
                <w:sz w:val="20"/>
                <w:szCs w:val="20"/>
              </w:rPr>
              <w:t>ข้อเสนอ</w:t>
            </w:r>
            <w:proofErr w:type="spellEnd"/>
            <w:r>
              <w:rPr>
                <w:rFonts w:ascii="Tahoma" w:hAnsi="Tahoma" w:eastAsia="Tahoma" w:cs="Tahoma"/>
                <w:b/>
                <w:bCs/>
                <w:sz w:val="20"/>
                <w:szCs w:val="20"/>
              </w:rPr>
              <w:tab/>
            </w:r>
            <w:r>
              <w:rPr>
                <w:rFonts w:ascii="Tahoma" w:hAnsi="Tahoma" w:eastAsia="Tahoma" w:cs="Tahoma"/>
                <w:b/>
                <w:bCs/>
                <w:sz w:val="20"/>
                <w:szCs w:val="20"/>
              </w:rPr>
              <w:tab/>
            </w:r>
          </w:p>
        </w:tc>
      </w:tr>
      <w:tr w:rsidRPr="0065283B" w:rsidR="0065283B" w:rsidTr="65FB87D7" w14:paraId="4CB03841" w14:textId="77777777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65283B" w:rsidR="49F3466C" w:rsidP="49F3466C" w:rsidRDefault="49F3466C" w14:paraId="082601E5" w14:textId="25CFB2B7">
            <w:pPr>
              <w:spacing w:line="276" w:lineRule="auto"/>
              <w:contextualSpacing/>
              <w:rPr>
                <w:rFonts w:ascii="Tahoma" w:hAnsi="Tahoma" w:eastAsia="Tahoma" w:cs="Tahoma"/>
                <w:sz w:val="20"/>
                <w:szCs w:val="20"/>
                <w:lang w:val="it-IT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บีเอ็มดับเบิลยู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it-IT"/>
              </w:rPr>
              <w:t xml:space="preserve"> </w:t>
            </w:r>
            <w:r w:rsidRPr="0065283B" w:rsidR="72507B27">
              <w:rPr>
                <w:rFonts w:ascii="Tahoma" w:hAnsi="Tahoma" w:eastAsia="Tahoma" w:cs="Tahoma"/>
                <w:sz w:val="20"/>
                <w:szCs w:val="20"/>
                <w:lang w:val="it-IT"/>
              </w:rPr>
              <w:t>220</w:t>
            </w:r>
            <w:r w:rsidRPr="0065283B" w:rsidR="007C7BD3">
              <w:rPr>
                <w:rFonts w:hint="cs" w:ascii="Tahoma" w:hAnsi="Tahoma" w:eastAsia="Tahoma" w:cs="Tahoma"/>
                <w:sz w:val="20"/>
                <w:szCs w:val="20"/>
                <w:cs/>
                <w:lang w:val="it-IT"/>
              </w:rPr>
              <w:t xml:space="preserve"> </w:t>
            </w:r>
            <w:r w:rsidRPr="0065283B" w:rsidR="007C7BD3">
              <w:rPr>
                <w:rFonts w:ascii="Tahoma" w:hAnsi="Tahoma" w:eastAsia="Tahoma" w:cs="Tahoma"/>
                <w:sz w:val="20"/>
                <w:szCs w:val="20"/>
                <w:lang w:val="en-US"/>
              </w:rPr>
              <w:t>Gran Coupe</w:t>
            </w:r>
            <w:r w:rsidRPr="0065283B" w:rsidR="72507B27">
              <w:rPr>
                <w:rFonts w:ascii="Tahoma" w:hAnsi="Tahoma" w:eastAsia="Tahoma" w:cs="Tahoma"/>
                <w:sz w:val="20"/>
                <w:szCs w:val="20"/>
                <w:lang w:val="it-IT"/>
              </w:rPr>
              <w:t xml:space="preserve"> M Sport Pro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65283B" w:rsidR="49F3466C" w:rsidP="0ECFB4CE" w:rsidRDefault="009647BC" w14:paraId="124611E6" w14:textId="34660449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</w:rPr>
              <w:t>รับ</w:t>
            </w:r>
            <w:proofErr w:type="spellStart"/>
            <w:r w:rsidRPr="0065283B" w:rsidR="16FD6B9E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 w:rsidR="16FD6B9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0065283B" w:rsidR="0C8D6F96">
              <w:rPr>
                <w:rFonts w:ascii="Tahoma" w:hAnsi="Tahoma" w:eastAsia="Tahoma" w:cs="Tahoma"/>
                <w:sz w:val="20"/>
                <w:szCs w:val="20"/>
              </w:rPr>
              <w:t xml:space="preserve">BSI Ultimate Upgrade </w:t>
            </w:r>
            <w:proofErr w:type="spellStart"/>
            <w:r w:rsidRPr="0065283B" w:rsidR="0C8D6F96">
              <w:rPr>
                <w:rFonts w:ascii="Tahoma" w:hAnsi="Tahoma" w:eastAsia="Tahoma" w:cs="Tahoma"/>
                <w:sz w:val="20"/>
                <w:szCs w:val="20"/>
              </w:rPr>
              <w:t>สูงสุด</w:t>
            </w:r>
            <w:proofErr w:type="spellEnd"/>
            <w:r w:rsidRPr="0065283B" w:rsidR="49F3466C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0065283B" w:rsidR="48C3C9D8">
              <w:rPr>
                <w:rFonts w:ascii="Tahoma" w:hAnsi="Tahoma" w:eastAsia="Tahoma" w:cs="Tahoma"/>
                <w:sz w:val="20"/>
                <w:szCs w:val="20"/>
              </w:rPr>
              <w:t>5</w:t>
            </w:r>
            <w:r w:rsidRPr="0065283B" w:rsidR="49F3466C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283B" w:rsidR="49F3466C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</w:tc>
      </w:tr>
      <w:tr w:rsidRPr="0065283B" w:rsidR="0065283B" w:rsidTr="65FB87D7" w14:paraId="6BC98832" w14:textId="77777777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65283B" w:rsidR="49F3466C" w:rsidP="49F3466C" w:rsidRDefault="49F3466C" w14:paraId="62168C1B" w14:textId="3E2E7F65">
            <w:pPr>
              <w:spacing w:line="276" w:lineRule="auto"/>
              <w:contextualSpacing/>
              <w:rPr>
                <w:rFonts w:ascii="Tahoma" w:hAnsi="Tahoma" w:eastAsia="Tahoma" w:cs="Tahoma"/>
                <w:sz w:val="20"/>
                <w:szCs w:val="20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บีเอ็มดับเบิลยู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it-IT"/>
              </w:rPr>
              <w:t xml:space="preserve"> 320d M Sport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65283B" w:rsidR="008A6065" w:rsidP="008A6065" w:rsidRDefault="008A6065" w14:paraId="34EA88AD" w14:textId="777777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ahoma" w:hAnsi="Tahoma" w:eastAsia="Tahoma" w:cs="Tahoma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</w:rPr>
              <w:t>รั</w:t>
            </w:r>
            <w:r w:rsidRPr="0065283B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t>บ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BSI Ultimate Upgrade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สูงสุด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5</w:t>
            </w:r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และ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BMW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Protect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(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ประกันภัยชั้นหนึ่ง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)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สูงสุด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2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  <w:p w:rsidRPr="0065283B" w:rsidR="44A286BC" w:rsidP="00D323AD" w:rsidRDefault="1FB49EF3" w14:paraId="3B605E6E" w14:textId="572A13BF">
            <w:pPr>
              <w:spacing w:after="0" w:line="276" w:lineRule="auto"/>
              <w:rPr>
                <w:rFonts w:ascii="Tahoma" w:hAnsi="Tahoma" w:eastAsia="Tahoma" w:cs="Tahoma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หรือ</w:t>
            </w:r>
            <w:proofErr w:type="spellEnd"/>
            <w:r w:rsidRPr="0065283B" w:rsidR="003F637E">
              <w:rPr>
                <w:rFonts w:hint="cs" w:ascii="Tahoma" w:hAnsi="Tahoma" w:eastAsia="Tahoma" w:cs="Tahoma"/>
                <w:sz w:val="20"/>
                <w:szCs w:val="20"/>
                <w:cs/>
              </w:rPr>
              <w:t>เลือกรับ</w:t>
            </w:r>
            <w:r w:rsidRPr="0065283B" w:rsidR="008A6065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Pr="00D55C21" w:rsidR="003F637E" w:rsidP="00D55C21" w:rsidRDefault="7DCA0811" w14:paraId="464AC337" w14:textId="407AF72F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ดอกเบี้ย</w:t>
            </w:r>
            <w:proofErr w:type="spellEnd"/>
            <w:r w:rsidRPr="0065283B" w:rsidR="003F637E">
              <w:rPr>
                <w:rFonts w:hint="cs" w:ascii="Tahoma" w:hAnsi="Tahoma" w:eastAsia="Tahoma" w:cs="Tahoma"/>
                <w:sz w:val="20"/>
                <w:szCs w:val="20"/>
                <w:cs/>
              </w:rPr>
              <w:t>ผ่อนชำระรายเดือน</w:t>
            </w:r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1.99%*</w:t>
            </w:r>
            <w:r w:rsidRPr="0065283B" w:rsidR="003F637E">
              <w:rPr>
                <w:rFonts w:hint="cs" w:ascii="Tahoma" w:hAnsi="Tahoma" w:eastAsia="Tahoma" w:cs="Tahoma"/>
                <w:sz w:val="20"/>
                <w:szCs w:val="20"/>
                <w:cs/>
              </w:rPr>
              <w:t xml:space="preserve"> </w:t>
            </w:r>
            <w:r w:rsidRPr="0065283B" w:rsidR="003F637E">
              <w:rPr>
                <w:rFonts w:hint="cs" w:ascii="Tahoma" w:hAnsi="Tahoma" w:eastAsia="Tahoma" w:cs="Tahoma"/>
                <w:sz w:val="20"/>
                <w:szCs w:val="20"/>
                <w:cs/>
                <w:lang w:val="en-US"/>
              </w:rPr>
              <w:t>และ</w:t>
            </w:r>
            <w:r w:rsidRPr="0065283B" w:rsidR="003F637E">
              <w:rPr>
                <w:rFonts w:ascii="Tahoma" w:hAnsi="Tahoma" w:eastAsia="Tahoma" w:cs="Tahoma"/>
                <w:sz w:val="20"/>
                <w:szCs w:val="20"/>
              </w:rPr>
              <w:t xml:space="preserve"> BMW </w:t>
            </w:r>
            <w:proofErr w:type="spellStart"/>
            <w:r w:rsidRPr="0065283B" w:rsidR="003F637E">
              <w:rPr>
                <w:rFonts w:ascii="Tahoma" w:hAnsi="Tahoma" w:eastAsia="Tahoma" w:cs="Tahoma"/>
                <w:sz w:val="20"/>
                <w:szCs w:val="20"/>
              </w:rPr>
              <w:t>Protect</w:t>
            </w:r>
            <w:proofErr w:type="spellEnd"/>
            <w:r w:rsidRPr="0065283B" w:rsidR="003F637E">
              <w:rPr>
                <w:rFonts w:ascii="Tahoma" w:hAnsi="Tahoma" w:eastAsia="Tahoma" w:cs="Tahoma"/>
                <w:sz w:val="20"/>
                <w:szCs w:val="20"/>
              </w:rPr>
              <w:t xml:space="preserve"> (</w:t>
            </w:r>
            <w:proofErr w:type="spellStart"/>
            <w:r w:rsidRPr="0065283B" w:rsidR="003F637E">
              <w:rPr>
                <w:rFonts w:ascii="Tahoma" w:hAnsi="Tahoma" w:eastAsia="Tahoma" w:cs="Tahoma"/>
                <w:sz w:val="20"/>
                <w:szCs w:val="20"/>
              </w:rPr>
              <w:t>ประกันภัยชั้นหนึ่ง</w:t>
            </w:r>
            <w:proofErr w:type="spellEnd"/>
            <w:r w:rsidRPr="0065283B" w:rsidR="003F637E">
              <w:rPr>
                <w:rFonts w:ascii="Tahoma" w:hAnsi="Tahoma" w:eastAsia="Tahoma" w:cs="Tahoma"/>
                <w:sz w:val="20"/>
                <w:szCs w:val="20"/>
              </w:rPr>
              <w:t xml:space="preserve">) </w:t>
            </w:r>
            <w:proofErr w:type="spellStart"/>
            <w:r w:rsidRPr="0065283B" w:rsidR="003F637E">
              <w:rPr>
                <w:rFonts w:ascii="Tahoma" w:hAnsi="Tahoma" w:eastAsia="Tahoma" w:cs="Tahoma"/>
                <w:sz w:val="20"/>
                <w:szCs w:val="20"/>
              </w:rPr>
              <w:t>สูงสุด</w:t>
            </w:r>
            <w:proofErr w:type="spellEnd"/>
            <w:r w:rsidRPr="0065283B" w:rsidR="003F637E">
              <w:rPr>
                <w:rFonts w:ascii="Tahoma" w:hAnsi="Tahoma" w:eastAsia="Tahoma" w:cs="Tahoma"/>
                <w:sz w:val="20"/>
                <w:szCs w:val="20"/>
              </w:rPr>
              <w:t xml:space="preserve"> 2 </w:t>
            </w:r>
            <w:proofErr w:type="spellStart"/>
            <w:r w:rsidRPr="0065283B" w:rsidR="003F637E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</w:tc>
      </w:tr>
      <w:tr w:rsidRPr="0065283B" w:rsidR="0065283B" w:rsidTr="65FB87D7" w14:paraId="3D129C41" w14:textId="77777777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65283B" w:rsidR="4CB4A08D" w:rsidP="49F3466C" w:rsidRDefault="4CB4A08D" w14:paraId="422E9468" w14:textId="54FB7A57">
            <w:pPr>
              <w:spacing w:line="276" w:lineRule="auto"/>
              <w:rPr>
                <w:rFonts w:ascii="Tahoma" w:hAnsi="Tahoma" w:eastAsia="Tahoma" w:cs="Tahoma"/>
                <w:sz w:val="20"/>
                <w:szCs w:val="20"/>
                <w:lang w:val="it-IT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บีเอ็มดับเบิลยู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520d M Sport Pro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65283B" w:rsidR="4CB4A08D" w:rsidP="0ECFB4CE" w:rsidRDefault="00D7384D" w14:paraId="5F44C116" w14:textId="143EA3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ahoma" w:hAnsi="Tahoma" w:eastAsia="Tahoma" w:cs="Tahoma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</w:rPr>
              <w:t>รั</w:t>
            </w:r>
            <w:r w:rsidRPr="0065283B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t>บ</w:t>
            </w:r>
            <w:proofErr w:type="spellStart"/>
            <w:r w:rsidRPr="0065283B" w:rsidR="6AEB7CBF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 w:rsidR="6AEB7CBF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0065283B" w:rsidR="4CB4A08D">
              <w:rPr>
                <w:rFonts w:ascii="Tahoma" w:hAnsi="Tahoma" w:eastAsia="Tahoma" w:cs="Tahoma"/>
                <w:sz w:val="20"/>
                <w:szCs w:val="20"/>
              </w:rPr>
              <w:t xml:space="preserve">BSI Ultimate Upgrade </w:t>
            </w:r>
            <w:proofErr w:type="spellStart"/>
            <w:r w:rsidRPr="0065283B" w:rsidR="4CB4A08D">
              <w:rPr>
                <w:rFonts w:ascii="Tahoma" w:hAnsi="Tahoma" w:eastAsia="Tahoma" w:cs="Tahoma"/>
                <w:sz w:val="20"/>
                <w:szCs w:val="20"/>
              </w:rPr>
              <w:t>สูงสุด</w:t>
            </w:r>
            <w:proofErr w:type="spellEnd"/>
            <w:r w:rsidRPr="0065283B" w:rsidR="4CB4A08D">
              <w:rPr>
                <w:rFonts w:ascii="Tahoma" w:hAnsi="Tahoma" w:eastAsia="Tahoma" w:cs="Tahoma"/>
                <w:sz w:val="20"/>
                <w:szCs w:val="20"/>
              </w:rPr>
              <w:t xml:space="preserve"> 5</w:t>
            </w:r>
            <w:r w:rsidRPr="0065283B" w:rsidR="4CB4A08D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283B" w:rsidR="4CB4A08D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  <w:r w:rsidRPr="0065283B" w:rsidR="74C4C412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proofErr w:type="spellStart"/>
            <w:r w:rsidRPr="0065283B" w:rsidR="74C4C412">
              <w:rPr>
                <w:rFonts w:ascii="Tahoma" w:hAnsi="Tahoma" w:eastAsia="Tahoma" w:cs="Tahoma"/>
                <w:sz w:val="20"/>
                <w:szCs w:val="20"/>
              </w:rPr>
              <w:t>และ</w:t>
            </w:r>
            <w:proofErr w:type="spellEnd"/>
            <w:r w:rsidRPr="0065283B" w:rsidR="75589D27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0065283B" w:rsidR="58A69230">
              <w:rPr>
                <w:rFonts w:ascii="Tahoma" w:hAnsi="Tahoma" w:eastAsia="Tahoma" w:cs="Tahoma"/>
                <w:sz w:val="20"/>
                <w:szCs w:val="20"/>
              </w:rPr>
              <w:t xml:space="preserve">BMW </w:t>
            </w:r>
            <w:proofErr w:type="spellStart"/>
            <w:r w:rsidRPr="0065283B" w:rsidR="58A69230">
              <w:rPr>
                <w:rFonts w:ascii="Tahoma" w:hAnsi="Tahoma" w:eastAsia="Tahoma" w:cs="Tahoma"/>
                <w:sz w:val="20"/>
                <w:szCs w:val="20"/>
              </w:rPr>
              <w:t>Protect</w:t>
            </w:r>
            <w:proofErr w:type="spellEnd"/>
            <w:r w:rsidRPr="0065283B" w:rsidR="58A69230">
              <w:rPr>
                <w:rFonts w:ascii="Tahoma" w:hAnsi="Tahoma" w:eastAsia="Tahoma" w:cs="Tahoma"/>
                <w:sz w:val="20"/>
                <w:szCs w:val="20"/>
              </w:rPr>
              <w:t xml:space="preserve"> (</w:t>
            </w:r>
            <w:proofErr w:type="spellStart"/>
            <w:r w:rsidRPr="0065283B" w:rsidR="58A69230">
              <w:rPr>
                <w:rFonts w:ascii="Tahoma" w:hAnsi="Tahoma" w:eastAsia="Tahoma" w:cs="Tahoma"/>
                <w:sz w:val="20"/>
                <w:szCs w:val="20"/>
              </w:rPr>
              <w:t>ประกันภัยชั้น</w:t>
            </w:r>
            <w:r w:rsidRPr="0065283B" w:rsidR="7A1EE8AA">
              <w:rPr>
                <w:rFonts w:ascii="Tahoma" w:hAnsi="Tahoma" w:eastAsia="Tahoma" w:cs="Tahoma"/>
                <w:sz w:val="20"/>
                <w:szCs w:val="20"/>
              </w:rPr>
              <w:t>หนึ่ง</w:t>
            </w:r>
            <w:proofErr w:type="spellEnd"/>
            <w:r w:rsidRPr="0065283B" w:rsidR="58A69230">
              <w:rPr>
                <w:rFonts w:ascii="Tahoma" w:hAnsi="Tahoma" w:eastAsia="Tahoma" w:cs="Tahoma"/>
                <w:sz w:val="20"/>
                <w:szCs w:val="20"/>
              </w:rPr>
              <w:t xml:space="preserve">) </w:t>
            </w:r>
            <w:proofErr w:type="spellStart"/>
            <w:r w:rsidRPr="0065283B" w:rsidR="58A69230">
              <w:rPr>
                <w:rFonts w:ascii="Tahoma" w:hAnsi="Tahoma" w:eastAsia="Tahoma" w:cs="Tahoma"/>
                <w:sz w:val="20"/>
                <w:szCs w:val="20"/>
              </w:rPr>
              <w:t>สูงสุด</w:t>
            </w:r>
            <w:proofErr w:type="spellEnd"/>
            <w:r w:rsidRPr="0065283B" w:rsidR="58A69230">
              <w:rPr>
                <w:rFonts w:ascii="Tahoma" w:hAnsi="Tahoma" w:eastAsia="Tahoma" w:cs="Tahoma"/>
                <w:sz w:val="20"/>
                <w:szCs w:val="20"/>
              </w:rPr>
              <w:t xml:space="preserve"> 2 </w:t>
            </w:r>
            <w:proofErr w:type="spellStart"/>
            <w:r w:rsidRPr="0065283B" w:rsidR="58A69230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  <w:p w:rsidRPr="0065283B" w:rsidR="58A69230" w:rsidP="0ECFB4CE" w:rsidRDefault="58A69230" w14:paraId="0CD7C7AF" w14:textId="539E0169">
            <w:pPr>
              <w:spacing w:after="0" w:line="276" w:lineRule="auto"/>
              <w:contextualSpacing/>
              <w:rPr>
                <w:rFonts w:ascii="Tahoma" w:hAnsi="Tahoma" w:eastAsia="Tahoma" w:cs="Tahoma"/>
                <w:sz w:val="20"/>
                <w:szCs w:val="20"/>
                <w:lang w:val="en-US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>หรือ</w:t>
            </w:r>
            <w:proofErr w:type="spellEnd"/>
            <w:r w:rsidRPr="0065283B" w:rsidR="00D30FEC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t>เลือกรับ</w:t>
            </w:r>
          </w:p>
          <w:p w:rsidRPr="0065283B" w:rsidR="4CB4A08D" w:rsidP="00F56450" w:rsidRDefault="4CB4A08D" w14:paraId="1E4A0A7F" w14:textId="10409F31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  <w:sz w:val="20"/>
                <w:szCs w:val="20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ดอกเบี้ย</w:t>
            </w:r>
            <w:proofErr w:type="spellEnd"/>
            <w:r w:rsidRPr="0065283B" w:rsidR="008D1C0C">
              <w:rPr>
                <w:rFonts w:ascii="Tahoma" w:hAnsi="Tahoma" w:eastAsia="Tahoma" w:cs="Tahoma"/>
                <w:sz w:val="20"/>
                <w:szCs w:val="20"/>
                <w:cs/>
              </w:rPr>
              <w:t>ผ่อน</w:t>
            </w:r>
            <w:r w:rsidRPr="0065283B" w:rsidR="007E3A3C">
              <w:rPr>
                <w:rFonts w:ascii="Tahoma" w:hAnsi="Tahoma" w:eastAsia="Tahoma" w:cs="Tahoma"/>
                <w:sz w:val="20"/>
                <w:szCs w:val="20"/>
                <w:cs/>
              </w:rPr>
              <w:t>รายเดือน</w:t>
            </w:r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1.99%*</w:t>
            </w:r>
          </w:p>
        </w:tc>
      </w:tr>
      <w:tr w:rsidRPr="0065283B" w:rsidR="00F32291" w:rsidTr="65FB87D7" w14:paraId="41F3689E" w14:textId="77777777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482778" w:rsidR="00F32291" w:rsidP="65FB87D7" w:rsidRDefault="00F32291" w14:paraId="41BBD297" w14:textId="77777777">
            <w:pPr>
              <w:spacing w:line="276" w:lineRule="auto"/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</w:pPr>
            <w:r w:rsidRPr="65FB87D7" w:rsidR="00F32291">
              <w:rPr>
                <w:rFonts w:ascii="Tahoma" w:hAnsi="Tahoma" w:eastAsia="Tahoma" w:cs="Tahoma"/>
                <w:color w:val="auto"/>
                <w:sz w:val="20"/>
                <w:szCs w:val="20"/>
              </w:rPr>
              <w:t>บีเอ็มดับเบิลยู</w:t>
            </w:r>
            <w:r w:rsidRPr="65FB87D7" w:rsidR="00F32291">
              <w:rPr>
                <w:rFonts w:ascii="Tahoma" w:hAnsi="Tahoma" w:eastAsia="Tahoma" w:cs="Tahoma"/>
                <w:color w:val="auto"/>
                <w:sz w:val="20"/>
                <w:szCs w:val="20"/>
              </w:rPr>
              <w:t xml:space="preserve"> 530e </w:t>
            </w:r>
            <w:r w:rsidRPr="65FB87D7" w:rsidR="00F32291">
              <w:rPr>
                <w:rFonts w:ascii="Tahoma" w:hAnsi="Tahoma" w:eastAsia="Tahoma" w:cs="Tahoma"/>
                <w:color w:val="auto"/>
                <w:sz w:val="20"/>
                <w:szCs w:val="20"/>
              </w:rPr>
              <w:t>Inspiring</w:t>
            </w:r>
          </w:p>
          <w:p w:rsidRPr="00482778" w:rsidR="00F32291" w:rsidP="65FB87D7" w:rsidRDefault="00F32291" w14:paraId="66115BF8" w14:textId="5D8AB123" w14:noSpellErr="1">
            <w:pPr>
              <w:spacing w:line="276" w:lineRule="auto"/>
              <w:contextualSpacing/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</w:pP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</w:rPr>
              <w:t xml:space="preserve">บีเอ็มดับเบิลยู 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>530e M Sport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482778" w:rsidR="00F32291" w:rsidP="65FB87D7" w:rsidRDefault="00F32291" w14:paraId="2CBA7417" w14:textId="777777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ahoma" w:hAnsi="Tahoma" w:eastAsia="Tahoma" w:cs="Tahoma"/>
                <w:color w:val="auto" w:themeColor="accent1" w:themeTint="99"/>
              </w:rPr>
            </w:pP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  <w:t>รับ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ข้อเสนอ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 BSI Ultimate Upgrade 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สูงสุด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 5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 xml:space="preserve"> 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ปี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</w:rPr>
              <w:t xml:space="preserve"> 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  <w:t>และ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 BMW 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Protect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 (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ประกันภัยชั้นหนึ่ง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) 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สูงสุด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 2 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ปี</w:t>
            </w:r>
          </w:p>
          <w:p w:rsidRPr="00482778" w:rsidR="00F32291" w:rsidP="65FB87D7" w:rsidRDefault="00F32291" w14:paraId="0804712C" w14:textId="77777777">
            <w:pPr>
              <w:spacing w:after="0" w:line="276" w:lineRule="auto"/>
              <w:contextualSpacing/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</w:pP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>หรือ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  <w:t>เลือกรับ</w:t>
            </w:r>
          </w:p>
          <w:p w:rsidRPr="00482778" w:rsidR="00F32291" w:rsidP="65FB87D7" w:rsidRDefault="00F32291" w14:paraId="4302152E" w14:textId="2D765E28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</w:pP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ข้อเสนอ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 BMW 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Protect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 (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ประกันภัยชั้นหนึ่ง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) 1 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ปี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 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  <w:t>และ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>ดอกเบี้ย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</w:rPr>
              <w:t>ผ่อนรายเดือน</w:t>
            </w:r>
            <w:r w:rsidRPr="65FB87D7" w:rsidR="00F32291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 1.99%*</w:t>
            </w:r>
          </w:p>
        </w:tc>
      </w:tr>
      <w:tr w:rsidRPr="0065283B" w:rsidR="0065283B" w:rsidTr="65FB87D7" w14:paraId="3CA4B8D8" w14:textId="77777777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65283B" w:rsidR="49F3466C" w:rsidP="49F3466C" w:rsidRDefault="49F3466C" w14:paraId="1E096C8F" w14:textId="4AE7D478">
            <w:pPr>
              <w:spacing w:line="276" w:lineRule="auto"/>
              <w:contextualSpacing/>
              <w:rPr>
                <w:rFonts w:ascii="Tahoma" w:hAnsi="Tahoma" w:eastAsia="Tahoma" w:cs="Tahoma"/>
                <w:sz w:val="20"/>
                <w:szCs w:val="20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บีเอ็มดับเบิลยู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it-IT"/>
              </w:rPr>
              <w:t xml:space="preserve"> X1 sDrive20i M Sport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65283B" w:rsidR="00D30FEC" w:rsidP="00D30FEC" w:rsidRDefault="46E8F77A" w14:paraId="1CC366BA" w14:textId="7777777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  <w:sz w:val="20"/>
                <w:szCs w:val="20"/>
                <w:lang w:val="en-US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>ฟรี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BSI Ultimate Upgrade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>สูงสุด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>ปี</w:t>
            </w:r>
            <w:proofErr w:type="spellEnd"/>
            <w:r w:rsidRPr="0065283B" w:rsidR="4F01B9E2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</w:t>
            </w:r>
            <w:r w:rsidRPr="0065283B" w:rsidR="00D30FEC">
              <w:rPr>
                <w:rFonts w:hint="cs" w:ascii="Tahoma" w:hAnsi="Tahoma" w:eastAsia="Tahoma" w:cs="Tahoma"/>
                <w:sz w:val="20"/>
                <w:szCs w:val="20"/>
                <w:cs/>
                <w:lang w:val="en-US"/>
              </w:rPr>
              <w:t>และ</w:t>
            </w:r>
            <w:proofErr w:type="spellStart"/>
            <w:r w:rsidRPr="0065283B" w:rsidR="00D30FEC">
              <w:rPr>
                <w:rFonts w:ascii="Tahoma" w:hAnsi="Tahoma" w:eastAsia="Tahoma" w:cs="Tahoma"/>
                <w:sz w:val="20"/>
                <w:szCs w:val="20"/>
              </w:rPr>
              <w:t>ผ่อนรายเดือนเริ่มต้นเพียง</w:t>
            </w:r>
            <w:proofErr w:type="spellEnd"/>
            <w:r w:rsidRPr="0065283B" w:rsidR="00D30FEC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0065283B" w:rsidR="00D30FEC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17,500 </w:t>
            </w:r>
            <w:proofErr w:type="spellStart"/>
            <w:r w:rsidRPr="0065283B" w:rsidR="00D30FEC">
              <w:rPr>
                <w:rFonts w:ascii="Tahoma" w:hAnsi="Tahoma" w:eastAsia="Tahoma" w:cs="Tahoma"/>
                <w:sz w:val="20"/>
                <w:szCs w:val="20"/>
              </w:rPr>
              <w:t>บาท</w:t>
            </w:r>
            <w:proofErr w:type="spellEnd"/>
            <w:r w:rsidRPr="0065283B" w:rsidR="00D30FEC">
              <w:rPr>
                <w:rFonts w:ascii="Tahoma" w:hAnsi="Tahoma" w:eastAsia="Tahoma" w:cs="Tahoma"/>
                <w:sz w:val="20"/>
                <w:szCs w:val="20"/>
              </w:rPr>
              <w:t>/</w:t>
            </w:r>
            <w:proofErr w:type="spellStart"/>
            <w:r w:rsidRPr="0065283B" w:rsidR="00D30FEC">
              <w:rPr>
                <w:rFonts w:ascii="Tahoma" w:hAnsi="Tahoma" w:eastAsia="Tahoma" w:cs="Tahoma"/>
                <w:sz w:val="20"/>
                <w:szCs w:val="20"/>
              </w:rPr>
              <w:t>เดือน</w:t>
            </w:r>
            <w:proofErr w:type="spellEnd"/>
          </w:p>
          <w:p w:rsidRPr="0065283B" w:rsidR="00D30FEC" w:rsidP="0ECFB4CE" w:rsidRDefault="00D30FEC" w14:paraId="0AAD3CE2" w14:textId="54E2CE20">
            <w:pPr>
              <w:spacing w:after="0" w:line="276" w:lineRule="auto"/>
              <w:rPr>
                <w:rFonts w:ascii="Tahoma" w:hAnsi="Tahoma" w:eastAsia="Tahoma" w:cs="Tahoma"/>
                <w:sz w:val="20"/>
                <w:szCs w:val="20"/>
                <w:lang w:val="en-US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t>หรือเลือกรับ</w:t>
            </w:r>
          </w:p>
          <w:p w:rsidRPr="0065283B" w:rsidR="360FE542" w:rsidP="0ECFB4CE" w:rsidRDefault="4DFDBF42" w14:paraId="28660E6B" w14:textId="5ED9F9B8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 w:rsidR="46E8F77A">
              <w:rPr>
                <w:rFonts w:ascii="Tahoma" w:hAnsi="Tahoma" w:eastAsia="Tahoma" w:cs="Tahoma"/>
                <w:sz w:val="20"/>
                <w:szCs w:val="20"/>
              </w:rPr>
              <w:t xml:space="preserve"> BMW </w:t>
            </w:r>
            <w:proofErr w:type="spellStart"/>
            <w:r w:rsidRPr="0065283B" w:rsidR="46E8F77A">
              <w:rPr>
                <w:rFonts w:ascii="Tahoma" w:hAnsi="Tahoma" w:eastAsia="Tahoma" w:cs="Tahoma"/>
                <w:sz w:val="20"/>
                <w:szCs w:val="20"/>
              </w:rPr>
              <w:t>Protect</w:t>
            </w:r>
            <w:proofErr w:type="spellEnd"/>
            <w:r w:rsidRPr="0065283B" w:rsidR="46E8F77A">
              <w:rPr>
                <w:rFonts w:ascii="Tahoma" w:hAnsi="Tahoma" w:eastAsia="Tahoma" w:cs="Tahoma"/>
                <w:sz w:val="20"/>
                <w:szCs w:val="20"/>
              </w:rPr>
              <w:t xml:space="preserve"> (</w:t>
            </w:r>
            <w:proofErr w:type="spellStart"/>
            <w:r w:rsidRPr="0065283B" w:rsidR="46E8F77A">
              <w:rPr>
                <w:rFonts w:ascii="Tahoma" w:hAnsi="Tahoma" w:eastAsia="Tahoma" w:cs="Tahoma"/>
                <w:sz w:val="20"/>
                <w:szCs w:val="20"/>
              </w:rPr>
              <w:t>ประกันภัยชั้น</w:t>
            </w:r>
            <w:r w:rsidRPr="0065283B" w:rsidR="5C4FE2D2">
              <w:rPr>
                <w:rFonts w:ascii="Tahoma" w:hAnsi="Tahoma" w:eastAsia="Tahoma" w:cs="Tahoma"/>
                <w:sz w:val="20"/>
                <w:szCs w:val="20"/>
              </w:rPr>
              <w:t>หนึ่ง</w:t>
            </w:r>
            <w:proofErr w:type="spellEnd"/>
            <w:r w:rsidRPr="0065283B" w:rsidR="46E8F77A">
              <w:rPr>
                <w:rFonts w:ascii="Tahoma" w:hAnsi="Tahoma" w:eastAsia="Tahoma" w:cs="Tahoma"/>
                <w:sz w:val="20"/>
                <w:szCs w:val="20"/>
              </w:rPr>
              <w:t xml:space="preserve">) </w:t>
            </w:r>
            <w:r w:rsidRPr="0065283B" w:rsidR="2A0113EC">
              <w:rPr>
                <w:rFonts w:ascii="Tahoma" w:hAnsi="Tahoma" w:eastAsia="Tahoma" w:cs="Tahoma"/>
                <w:sz w:val="20"/>
                <w:szCs w:val="20"/>
              </w:rPr>
              <w:t xml:space="preserve">1 </w:t>
            </w:r>
            <w:proofErr w:type="spellStart"/>
            <w:r w:rsidRPr="0065283B" w:rsidR="46E8F77A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  <w:r w:rsidRPr="0065283B" w:rsidR="46E8F77A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proofErr w:type="spellStart"/>
            <w:r w:rsidRPr="0065283B" w:rsidR="46E8F77A">
              <w:rPr>
                <w:rFonts w:ascii="Tahoma" w:hAnsi="Tahoma" w:eastAsia="Tahoma" w:cs="Tahoma"/>
                <w:sz w:val="20"/>
                <w:szCs w:val="20"/>
              </w:rPr>
              <w:t>และดอกเบี้ย</w:t>
            </w:r>
            <w:proofErr w:type="spellEnd"/>
            <w:r w:rsidRPr="0065283B" w:rsidR="46E8F77A">
              <w:rPr>
                <w:rFonts w:ascii="Tahoma" w:hAnsi="Tahoma" w:eastAsia="Tahoma" w:cs="Tahoma"/>
                <w:sz w:val="20"/>
                <w:szCs w:val="20"/>
              </w:rPr>
              <w:t xml:space="preserve"> 1.99%*</w:t>
            </w:r>
          </w:p>
        </w:tc>
      </w:tr>
      <w:tr w:rsidRPr="0065283B" w:rsidR="00482778" w:rsidTr="65FB87D7" w14:paraId="4A492D11" w14:textId="77777777">
        <w:trPr>
          <w:trHeight w:val="1532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482778" w:rsidR="00482778" w:rsidP="65FB87D7" w:rsidRDefault="00482778" w14:paraId="277FDCC4" w14:textId="2365E5EC">
            <w:pPr>
              <w:spacing w:line="276" w:lineRule="auto"/>
              <w:contextualSpacing/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</w:pPr>
            <w:r w:rsidRPr="65FB87D7" w:rsidR="554040F5">
              <w:rPr>
                <w:rFonts w:ascii="Tahoma" w:hAnsi="Tahoma" w:eastAsia="Tahoma" w:cs="Tahoma"/>
                <w:color w:val="auto"/>
                <w:sz w:val="20"/>
                <w:szCs w:val="20"/>
              </w:rPr>
              <w:t>บีเอ็มดับเบิลยู</w:t>
            </w:r>
            <w:r w:rsidRPr="65FB87D7" w:rsidR="554040F5">
              <w:rPr>
                <w:rFonts w:ascii="Tahoma" w:hAnsi="Tahoma" w:eastAsia="Tahoma" w:cs="Tahoma"/>
                <w:color w:val="auto"/>
                <w:sz w:val="20"/>
                <w:szCs w:val="20"/>
              </w:rPr>
              <w:t xml:space="preserve"> X1 M </w:t>
            </w:r>
            <w:r w:rsidRPr="65FB87D7" w:rsidR="554040F5">
              <w:rPr>
                <w:rFonts w:ascii="Tahoma" w:hAnsi="Tahoma" w:eastAsia="Tahoma" w:cs="Tahoma"/>
                <w:color w:val="auto"/>
                <w:sz w:val="20"/>
                <w:szCs w:val="20"/>
                <w:lang w:val="en-US"/>
              </w:rPr>
              <w:t>Sport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482778" w:rsidR="00482778" w:rsidP="65FB87D7" w:rsidRDefault="00482778" w14:paraId="5C08179B" w14:textId="629F9FAA">
            <w:pPr>
              <w:pStyle w:val="ListParagraph"/>
              <w:numPr>
                <w:ilvl w:val="0"/>
                <w:numId w:val="16"/>
              </w:numPr>
              <w:tabs>
                <w:tab w:val="clear" w:pos="454"/>
                <w:tab w:val="left" w:pos="426"/>
              </w:tabs>
              <w:spacing w:after="0" w:line="280" w:lineRule="exact"/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</w:pP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 xml:space="preserve">BSI Ultimate Upgrade 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>สูงสุด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 xml:space="preserve"> 5 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>ปี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 xml:space="preserve"> 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  <w:t>พร้อม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  <w:t xml:space="preserve">ผ่อนชำระรายเดือนเริ่มต้นเพียง 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</w:rPr>
              <w:t xml:space="preserve">17,500 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  <w:t>บาท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  <w:t xml:space="preserve"> </w:t>
            </w:r>
          </w:p>
          <w:p w:rsidRPr="00482778" w:rsidR="00482778" w:rsidP="65FB87D7" w:rsidRDefault="00482778" w14:paraId="0A717C74" w14:textId="77777777" w14:noSpellErr="1">
            <w:pPr>
              <w:spacing w:after="0" w:line="276" w:lineRule="auto"/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</w:pP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  <w:t>หรือเลือกรับ</w:t>
            </w:r>
          </w:p>
          <w:p w:rsidRPr="00482778" w:rsidR="00482778" w:rsidP="65FB87D7" w:rsidRDefault="00482778" w14:paraId="6F45227E" w14:textId="5B90C5FB">
            <w:pPr>
              <w:pStyle w:val="ListParagraph"/>
              <w:numPr>
                <w:ilvl w:val="0"/>
                <w:numId w:val="16"/>
              </w:numPr>
              <w:tabs>
                <w:tab w:val="clear" w:pos="454"/>
                <w:tab w:val="left" w:pos="426"/>
              </w:tabs>
              <w:spacing w:after="0" w:line="280" w:lineRule="exact"/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</w:pP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>BMW Protect (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>ประกันภัยชั้น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 xml:space="preserve"> 1) 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>สูงสุด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 xml:space="preserve"> 1 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cs/>
                <w:lang w:val="en-US"/>
              </w:rPr>
              <w:t>ปี พร้อมอัตราดอกเบี้ยที่ 1.99</w:t>
            </w:r>
            <w:r w:rsidRPr="65FB87D7" w:rsidR="554040F5">
              <w:rPr>
                <w:rFonts w:ascii="Tahoma" w:hAnsi="Tahoma" w:eastAsia="Tahoma" w:cs="Tahoma"/>
                <w:color w:val="auto" w:themeColor="accent1" w:themeTint="99"/>
                <w:sz w:val="20"/>
                <w:szCs w:val="20"/>
                <w:lang w:val="en-US"/>
              </w:rPr>
              <w:t>%</w:t>
            </w:r>
          </w:p>
        </w:tc>
      </w:tr>
      <w:tr w:rsidRPr="0065283B" w:rsidR="0065283B" w:rsidTr="65FB87D7" w14:paraId="4E5C607C" w14:textId="77777777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65283B" w:rsidR="49F3466C" w:rsidP="49F3466C" w:rsidRDefault="49F3466C" w14:paraId="02E35AD1" w14:textId="631FA6FE">
            <w:pPr>
              <w:spacing w:line="276" w:lineRule="auto"/>
              <w:contextualSpacing/>
              <w:rPr>
                <w:rFonts w:ascii="Tahoma" w:hAnsi="Tahoma" w:eastAsia="Tahoma" w:cs="Tahoma"/>
                <w:sz w:val="20"/>
                <w:szCs w:val="20"/>
                <w:lang w:val="it-IT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บีเอ็มดับเบิลยู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it-IT"/>
              </w:rPr>
              <w:t xml:space="preserve"> </w:t>
            </w:r>
            <w:r w:rsidRPr="0065283B" w:rsidR="2464563F">
              <w:rPr>
                <w:rFonts w:ascii="Tahoma" w:hAnsi="Tahoma" w:eastAsia="Tahoma" w:cs="Tahoma"/>
                <w:sz w:val="20"/>
                <w:szCs w:val="20"/>
                <w:lang w:val="it-IT"/>
              </w:rPr>
              <w:t>X3 20d</w:t>
            </w:r>
            <w:r w:rsidRPr="0065283B" w:rsidR="006A2E72">
              <w:rPr>
                <w:rFonts w:ascii="Tahoma" w:hAnsi="Tahoma" w:eastAsia="Tahoma" w:cs="Tahoma"/>
                <w:sz w:val="20"/>
                <w:szCs w:val="20"/>
                <w:lang w:val="it-IT"/>
              </w:rPr>
              <w:t xml:space="preserve"> xDrive </w:t>
            </w:r>
          </w:p>
          <w:p w:rsidRPr="0065283B" w:rsidR="00D30FEC" w:rsidP="49F3466C" w:rsidRDefault="00D30FEC" w14:paraId="5F549A75" w14:textId="16AD1558">
            <w:pPr>
              <w:spacing w:line="276" w:lineRule="auto"/>
              <w:contextualSpacing/>
              <w:rPr>
                <w:rFonts w:ascii="Tahoma" w:hAnsi="Tahoma" w:eastAsia="Tahoma" w:cs="Tahoma"/>
                <w:strike/>
                <w:sz w:val="20"/>
                <w:szCs w:val="20"/>
                <w:lang w:val="en-US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บีเอ็มดับเบิลยู</w:t>
            </w:r>
            <w:proofErr w:type="spellEnd"/>
            <w:r w:rsidRPr="0065283B" w:rsidR="006A494D">
              <w:rPr>
                <w:rFonts w:ascii="Tahoma" w:hAnsi="Tahoma" w:eastAsia="Tahoma" w:cs="Tahoma"/>
                <w:strike/>
                <w:sz w:val="20"/>
                <w:szCs w:val="20"/>
              </w:rPr>
              <w:t xml:space="preserve"> </w:t>
            </w:r>
            <w:r w:rsidRPr="0065283B">
              <w:rPr>
                <w:rFonts w:ascii="Tahoma" w:hAnsi="Tahoma" w:eastAsia="Tahoma" w:cs="Tahoma"/>
                <w:sz w:val="20"/>
                <w:szCs w:val="20"/>
              </w:rPr>
              <w:t>X</w:t>
            </w:r>
            <w:r w:rsidRPr="0065283B" w:rsidR="00D323AD">
              <w:rPr>
                <w:rFonts w:ascii="Tahoma" w:hAnsi="Tahoma" w:eastAsia="Tahoma" w:cs="Tahoma"/>
                <w:sz w:val="20"/>
                <w:szCs w:val="20"/>
              </w:rPr>
              <w:t>3</w:t>
            </w:r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0065283B" w:rsidR="002A356B">
              <w:rPr>
                <w:rFonts w:ascii="Tahoma" w:hAnsi="Tahoma" w:eastAsia="Tahoma" w:cs="Tahoma"/>
                <w:sz w:val="20"/>
                <w:szCs w:val="20"/>
              </w:rPr>
              <w:t>M50</w:t>
            </w:r>
            <w:r w:rsidRPr="0065283B" w:rsidR="002A356B">
              <w:rPr>
                <w:rFonts w:ascii="Tahoma" w:hAnsi="Tahoma" w:eastAsia="Tahoma" w:cs="Tahoma"/>
                <w:strike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65283B" w:rsidR="00D323AD" w:rsidP="00482778" w:rsidRDefault="00D323AD" w14:paraId="79E828F7" w14:textId="7777777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  <w:sz w:val="20"/>
                <w:szCs w:val="20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>ฟรี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BSI Ultimate Upgrade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>สูงสุด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>ปี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</w:t>
            </w:r>
            <w:r w:rsidRPr="0065283B">
              <w:rPr>
                <w:rFonts w:hint="cs" w:ascii="Tahoma" w:hAnsi="Tahoma" w:eastAsia="Tahoma" w:cs="Tahoma"/>
                <w:sz w:val="20"/>
                <w:szCs w:val="20"/>
                <w:cs/>
                <w:lang w:val="en-US"/>
              </w:rPr>
              <w:t>และ</w:t>
            </w:r>
            <w:proofErr w:type="spellStart"/>
            <w:r w:rsidRPr="0065283B" w:rsidR="142DBE38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 w:rsidR="45B278B1">
              <w:rPr>
                <w:rFonts w:ascii="Tahoma" w:hAnsi="Tahoma" w:eastAsia="Tahoma" w:cs="Tahoma"/>
                <w:sz w:val="20"/>
                <w:szCs w:val="20"/>
              </w:rPr>
              <w:t xml:space="preserve"> BMW </w:t>
            </w:r>
            <w:proofErr w:type="spellStart"/>
            <w:r w:rsidRPr="0065283B" w:rsidR="45B278B1">
              <w:rPr>
                <w:rFonts w:ascii="Tahoma" w:hAnsi="Tahoma" w:eastAsia="Tahoma" w:cs="Tahoma"/>
                <w:sz w:val="20"/>
                <w:szCs w:val="20"/>
              </w:rPr>
              <w:t>Protect</w:t>
            </w:r>
            <w:proofErr w:type="spellEnd"/>
            <w:r w:rsidRPr="0065283B" w:rsidR="45B278B1">
              <w:rPr>
                <w:rFonts w:ascii="Tahoma" w:hAnsi="Tahoma" w:eastAsia="Tahoma" w:cs="Tahoma"/>
                <w:sz w:val="20"/>
                <w:szCs w:val="20"/>
              </w:rPr>
              <w:t xml:space="preserve"> (</w:t>
            </w:r>
            <w:proofErr w:type="spellStart"/>
            <w:r w:rsidRPr="0065283B" w:rsidR="45B278B1">
              <w:rPr>
                <w:rFonts w:ascii="Tahoma" w:hAnsi="Tahoma" w:eastAsia="Tahoma" w:cs="Tahoma"/>
                <w:sz w:val="20"/>
                <w:szCs w:val="20"/>
              </w:rPr>
              <w:t>ประกันภัยชั้น</w:t>
            </w:r>
            <w:r w:rsidRPr="0065283B" w:rsidR="10ECC2D6">
              <w:rPr>
                <w:rFonts w:ascii="Tahoma" w:hAnsi="Tahoma" w:eastAsia="Tahoma" w:cs="Tahoma"/>
                <w:sz w:val="20"/>
                <w:szCs w:val="20"/>
              </w:rPr>
              <w:t>หนึ่ง</w:t>
            </w:r>
            <w:proofErr w:type="spellEnd"/>
            <w:r w:rsidRPr="0065283B" w:rsidR="45B278B1">
              <w:rPr>
                <w:rFonts w:ascii="Tahoma" w:hAnsi="Tahoma" w:eastAsia="Tahoma" w:cs="Tahoma"/>
                <w:sz w:val="20"/>
                <w:szCs w:val="20"/>
              </w:rPr>
              <w:t xml:space="preserve">) 1 </w:t>
            </w:r>
            <w:proofErr w:type="spellStart"/>
            <w:r w:rsidRPr="0065283B" w:rsidR="45B278B1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  <w:p w:rsidRPr="0065283B" w:rsidR="00D323AD" w:rsidP="00482778" w:rsidRDefault="00D323AD" w14:paraId="1DC79FA0" w14:textId="77777777">
            <w:pPr>
              <w:spacing w:after="0" w:line="276" w:lineRule="auto"/>
              <w:rPr>
                <w:rFonts w:ascii="Tahoma" w:hAnsi="Tahoma" w:eastAsia="Tahoma" w:cs="Tahoma"/>
                <w:sz w:val="20"/>
                <w:szCs w:val="20"/>
                <w:lang w:val="en-US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t>หรือเลือกรับ</w:t>
            </w:r>
          </w:p>
          <w:p w:rsidRPr="0065283B" w:rsidR="45B278B1" w:rsidP="00482778" w:rsidRDefault="00D323AD" w14:paraId="4A4CB164" w14:textId="565A862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BMW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Protect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(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ประกันภัยชั้นหนึ่ง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) 1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Pr="0065283B" w:rsidR="0065283B" w:rsidTr="65FB87D7" w14:paraId="62E3BC8C" w14:textId="77777777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65283B" w:rsidR="49F3466C" w:rsidP="49F3466C" w:rsidRDefault="49F3466C" w14:paraId="73C99352" w14:textId="2F0CF5EB">
            <w:pPr>
              <w:spacing w:line="276" w:lineRule="auto"/>
              <w:contextualSpacing/>
              <w:rPr>
                <w:rFonts w:ascii="Tahoma" w:hAnsi="Tahoma" w:eastAsia="Tahoma" w:cs="Tahoma"/>
                <w:sz w:val="20"/>
                <w:szCs w:val="20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บีเอ็มดับเบิลยู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it-IT"/>
              </w:rPr>
              <w:t xml:space="preserve"> iX3 M Sport (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  <w:lang w:val="it-IT"/>
              </w:rPr>
              <w:t>Inspiring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65283B" w:rsidR="00D323AD" w:rsidP="00D323AD" w:rsidRDefault="00E63B61" w14:paraId="25798F52" w14:textId="77777777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  <w:sz w:val="20"/>
                <w:szCs w:val="20"/>
              </w:rPr>
            </w:pPr>
            <w:r w:rsidRPr="0065283B">
              <w:rPr>
                <w:rFonts w:hint="cs" w:ascii="Tahoma" w:hAnsi="Tahoma" w:eastAsia="Tahoma" w:cs="Tahoma"/>
                <w:sz w:val="20"/>
                <w:szCs w:val="20"/>
                <w:cs/>
              </w:rPr>
              <w:t>รับ</w:t>
            </w:r>
            <w:proofErr w:type="spellStart"/>
            <w:r w:rsidRPr="0065283B" w:rsidR="45EC836D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 w:rsidR="45EC836D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0065283B" w:rsidR="45EC836D">
              <w:rPr>
                <w:rFonts w:ascii="Tahoma" w:hAnsi="Tahoma" w:eastAsia="Tahoma" w:cs="Tahoma"/>
                <w:sz w:val="20"/>
                <w:szCs w:val="20"/>
                <w:lang w:val="en-US"/>
              </w:rPr>
              <w:t>BMW Protect (</w:t>
            </w:r>
            <w:proofErr w:type="spellStart"/>
            <w:r w:rsidRPr="0065283B" w:rsidR="45EC836D">
              <w:rPr>
                <w:rFonts w:ascii="Tahoma" w:hAnsi="Tahoma" w:eastAsia="Tahoma" w:cs="Tahoma"/>
                <w:sz w:val="20"/>
                <w:szCs w:val="20"/>
              </w:rPr>
              <w:t>ประกันภัยชั้นหนึ่ง</w:t>
            </w:r>
            <w:proofErr w:type="spellEnd"/>
            <w:r w:rsidRPr="0065283B" w:rsidR="45EC836D">
              <w:rPr>
                <w:rFonts w:ascii="Tahoma" w:hAnsi="Tahoma" w:eastAsia="Tahoma" w:cs="Tahoma"/>
                <w:sz w:val="20"/>
                <w:szCs w:val="20"/>
              </w:rPr>
              <w:t xml:space="preserve">) </w:t>
            </w:r>
            <w:proofErr w:type="spellStart"/>
            <w:r w:rsidRPr="0065283B" w:rsidR="45EC836D">
              <w:rPr>
                <w:rFonts w:ascii="Tahoma" w:hAnsi="Tahoma" w:eastAsia="Tahoma" w:cs="Tahoma"/>
                <w:sz w:val="20"/>
                <w:szCs w:val="20"/>
              </w:rPr>
              <w:t>สูงสุด</w:t>
            </w:r>
            <w:proofErr w:type="spellEnd"/>
            <w:r w:rsidRPr="0065283B" w:rsidR="45EC836D">
              <w:rPr>
                <w:rFonts w:ascii="Tahoma" w:hAnsi="Tahoma" w:eastAsia="Tahoma" w:cs="Tahoma"/>
                <w:sz w:val="20"/>
                <w:szCs w:val="20"/>
              </w:rPr>
              <w:t xml:space="preserve"> 3 </w:t>
            </w:r>
            <w:proofErr w:type="spellStart"/>
            <w:r w:rsidRPr="0065283B" w:rsidR="45EC836D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  <w:r w:rsidRPr="0065283B" w:rsidR="7D01BA60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Pr="0065283B" w:rsidR="00D323AD" w:rsidP="00D323AD" w:rsidRDefault="00D323AD" w14:paraId="102DE021" w14:textId="30A783D7">
            <w:pPr>
              <w:spacing w:after="0" w:line="276" w:lineRule="auto"/>
              <w:rPr>
                <w:rFonts w:ascii="Tahoma" w:hAnsi="Tahoma" w:eastAsia="Tahoma" w:cs="Tahoma"/>
                <w:sz w:val="20"/>
                <w:szCs w:val="20"/>
                <w:lang w:val="en-US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t>หรือเลือกรับ</w:t>
            </w:r>
          </w:p>
          <w:p w:rsidRPr="0065283B" w:rsidR="7D01BA60" w:rsidP="0ECFB4CE" w:rsidRDefault="00FD4522" w14:paraId="13EA2231" w14:textId="284B847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  <w:sz w:val="20"/>
                <w:szCs w:val="20"/>
              </w:rPr>
            </w:pPr>
            <w:r w:rsidRPr="0065283B">
              <w:rPr>
                <w:rFonts w:hint="cs" w:ascii="Tahoma" w:hAnsi="Tahoma" w:eastAsia="Tahoma" w:cs="Tahoma"/>
                <w:sz w:val="20"/>
                <w:szCs w:val="20"/>
                <w:cs/>
              </w:rPr>
              <w:t>รับ</w:t>
            </w:r>
            <w:r w:rsidRPr="0065283B" w:rsidR="0098233A">
              <w:rPr>
                <w:rFonts w:hint="cs" w:ascii="Tahoma" w:hAnsi="Tahoma" w:eastAsia="Tahoma" w:cs="Tahoma"/>
                <w:sz w:val="20"/>
                <w:szCs w:val="20"/>
                <w:u w:val="single"/>
                <w:cs/>
              </w:rPr>
              <w:t xml:space="preserve">ข้อเสนอ </w:t>
            </w:r>
            <w:r w:rsidRPr="0065283B" w:rsidR="0098233A">
              <w:rPr>
                <w:rFonts w:ascii="Tahoma" w:hAnsi="Tahoma" w:eastAsia="Tahoma" w:cs="Tahoma"/>
                <w:sz w:val="20"/>
                <w:szCs w:val="20"/>
                <w:u w:val="single"/>
                <w:lang w:val="en-US"/>
              </w:rPr>
              <w:t>BMW Protect (</w:t>
            </w:r>
            <w:r w:rsidRPr="0065283B" w:rsidR="0098233A">
              <w:rPr>
                <w:rFonts w:hint="cs" w:ascii="Tahoma" w:hAnsi="Tahoma" w:eastAsia="Tahoma" w:cs="Tahoma"/>
                <w:sz w:val="20"/>
                <w:szCs w:val="20"/>
                <w:u w:val="single"/>
                <w:cs/>
                <w:lang w:val="en-US"/>
              </w:rPr>
              <w:t>ประกันภัยชั้นหนึ่ง</w:t>
            </w:r>
            <w:r w:rsidRPr="0065283B" w:rsidR="0098233A">
              <w:rPr>
                <w:rFonts w:ascii="Tahoma" w:hAnsi="Tahoma" w:eastAsia="Tahoma" w:cs="Tahoma"/>
                <w:sz w:val="20"/>
                <w:szCs w:val="20"/>
                <w:u w:val="single"/>
                <w:lang w:val="en-US"/>
              </w:rPr>
              <w:t xml:space="preserve">) 1 </w:t>
            </w:r>
            <w:r w:rsidRPr="0065283B" w:rsidR="0098233A">
              <w:rPr>
                <w:rFonts w:hint="cs" w:ascii="Tahoma" w:hAnsi="Tahoma" w:eastAsia="Tahoma" w:cs="Tahoma"/>
                <w:sz w:val="20"/>
                <w:szCs w:val="20"/>
                <w:u w:val="single"/>
                <w:cs/>
                <w:lang w:val="en-US"/>
              </w:rPr>
              <w:t>ปี และ</w:t>
            </w:r>
            <w:r w:rsidRPr="0065283B" w:rsidR="00653576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br/>
            </w:r>
            <w:r w:rsidRPr="0065283B" w:rsidR="002F650F">
              <w:rPr>
                <w:rFonts w:ascii="Tahoma" w:hAnsi="Tahoma" w:eastAsia="Tahoma" w:cs="Tahoma"/>
                <w:sz w:val="20"/>
                <w:szCs w:val="20"/>
                <w:cs/>
              </w:rPr>
              <w:t>รับ</w:t>
            </w:r>
            <w:r w:rsidRPr="0065283B" w:rsidR="006C693A">
              <w:rPr>
                <w:rFonts w:ascii="Tahoma" w:hAnsi="Tahoma" w:eastAsia="Tahoma" w:cs="Tahoma"/>
                <w:sz w:val="20"/>
                <w:szCs w:val="20"/>
                <w:cs/>
              </w:rPr>
              <w:t>ข้อเสนอ</w:t>
            </w:r>
            <w:proofErr w:type="spellStart"/>
            <w:r w:rsidRPr="0065283B" w:rsidR="217246BD">
              <w:rPr>
                <w:rFonts w:ascii="Tahoma" w:hAnsi="Tahoma" w:eastAsia="Tahoma" w:cs="Tahoma"/>
                <w:sz w:val="20"/>
                <w:szCs w:val="20"/>
              </w:rPr>
              <w:t>ดอกเบี้ย</w:t>
            </w:r>
            <w:proofErr w:type="spellEnd"/>
            <w:r w:rsidRPr="0065283B" w:rsidR="006C693A">
              <w:rPr>
                <w:rFonts w:ascii="Tahoma" w:hAnsi="Tahoma" w:eastAsia="Tahoma" w:cs="Tahoma"/>
                <w:sz w:val="20"/>
                <w:szCs w:val="20"/>
                <w:cs/>
              </w:rPr>
              <w:t>ผ่อนรายเดือน</w:t>
            </w:r>
            <w:r w:rsidRPr="0065283B" w:rsidR="217246BD">
              <w:rPr>
                <w:rFonts w:ascii="Tahoma" w:hAnsi="Tahoma" w:eastAsia="Tahoma" w:cs="Tahoma"/>
                <w:sz w:val="20"/>
                <w:szCs w:val="20"/>
              </w:rPr>
              <w:t xml:space="preserve"> 1.99%</w:t>
            </w:r>
          </w:p>
        </w:tc>
      </w:tr>
      <w:tr w:rsidRPr="0065283B" w:rsidR="0065283B" w:rsidTr="65FB87D7" w14:paraId="6F751EFF" w14:textId="77777777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65283B" w:rsidR="49F3466C" w:rsidP="49F3466C" w:rsidRDefault="49F3466C" w14:paraId="040F6A04" w14:textId="7DE5AE74">
            <w:pPr>
              <w:spacing w:line="276" w:lineRule="auto"/>
              <w:contextualSpacing/>
              <w:rPr>
                <w:rFonts w:ascii="Tahoma" w:hAnsi="Tahoma" w:eastAsia="Tahoma" w:cs="Tahoma"/>
                <w:sz w:val="20"/>
                <w:szCs w:val="20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บีเอ็มดับเบิลยู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it-IT"/>
              </w:rPr>
              <w:t xml:space="preserve"> X4 xDrive20d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65283B" w:rsidR="1924BEB4" w:rsidP="0ECFB4CE" w:rsidRDefault="006C693A" w14:paraId="62AF7A79" w14:textId="65713958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</w:rPr>
              <w:t>รับ</w:t>
            </w:r>
            <w:proofErr w:type="spellStart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>ชุดแต่ง</w:t>
            </w:r>
            <w:proofErr w:type="spellEnd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 xml:space="preserve"> Original BMW </w:t>
            </w:r>
            <w:proofErr w:type="spellStart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>Accessory</w:t>
            </w:r>
            <w:proofErr w:type="spellEnd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proofErr w:type="spellStart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>มูลค่ากว่า</w:t>
            </w:r>
            <w:proofErr w:type="spellEnd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 xml:space="preserve"> 250,000 </w:t>
            </w:r>
            <w:proofErr w:type="spellStart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>บาท</w:t>
            </w:r>
            <w:proofErr w:type="spellEnd"/>
            <w:r w:rsidRPr="0065283B" w:rsidR="002A356B">
              <w:rPr>
                <w:rFonts w:ascii="Tahoma" w:hAnsi="Tahoma" w:eastAsia="Tahoma" w:cs="Tahoma"/>
                <w:sz w:val="20"/>
                <w:szCs w:val="20"/>
                <w:cs/>
              </w:rPr>
              <w:t>และ</w:t>
            </w:r>
            <w:r w:rsidRPr="0065283B">
              <w:rPr>
                <w:rFonts w:ascii="Tahoma" w:hAnsi="Tahoma" w:eastAsia="Tahoma" w:cs="Tahoma"/>
                <w:sz w:val="20"/>
                <w:szCs w:val="20"/>
                <w:cs/>
              </w:rPr>
              <w:t xml:space="preserve"> </w:t>
            </w:r>
            <w:proofErr w:type="spellStart"/>
            <w:r w:rsidRPr="0065283B" w:rsidR="2ED9A648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 w:rsidR="2ED9A648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 xml:space="preserve">BSI Ultimate Upgrade </w:t>
            </w:r>
            <w:proofErr w:type="spellStart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>สูงสุด</w:t>
            </w:r>
            <w:proofErr w:type="spellEnd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 xml:space="preserve"> 5</w:t>
            </w:r>
            <w:r w:rsidRPr="0065283B" w:rsidR="1924BEB4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  <w:p w:rsidRPr="0065283B" w:rsidR="00EE7086" w:rsidP="00EE7086" w:rsidRDefault="002A356B" w14:paraId="2969D805" w14:textId="4182BD68">
            <w:pPr>
              <w:pStyle w:val="ListParagraph"/>
              <w:spacing w:after="0" w:line="276" w:lineRule="auto"/>
              <w:ind w:left="360"/>
              <w:rPr>
                <w:rFonts w:ascii="Tahoma" w:hAnsi="Tahoma" w:eastAsia="Tahoma" w:cs="Tahoma"/>
                <w:sz w:val="20"/>
                <w:szCs w:val="20"/>
                <w:lang w:val="en-US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t>หรือเลือกรับ</w:t>
            </w:r>
          </w:p>
          <w:p w:rsidRPr="0065283B" w:rsidR="1924BEB4" w:rsidP="00EE7086" w:rsidRDefault="007C4ACD" w14:paraId="0BFE08FA" w14:textId="295A4238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  <w:sz w:val="20"/>
                <w:szCs w:val="20"/>
                <w:lang w:val="en-US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ชุดแต่ง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Original BMW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Accessory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มูลค่ากว่า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250,000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บาท</w:t>
            </w:r>
            <w:proofErr w:type="spellEnd"/>
            <w:r w:rsidRPr="0065283B" w:rsidR="00CF6774">
              <w:rPr>
                <w:rFonts w:ascii="Tahoma" w:hAnsi="Tahoma" w:eastAsia="Tahoma" w:cs="Tahoma"/>
                <w:sz w:val="20"/>
                <w:szCs w:val="20"/>
                <w:cs/>
              </w:rPr>
              <w:t>และ</w:t>
            </w:r>
            <w:r w:rsidRPr="0065283B" w:rsidR="006C693A">
              <w:rPr>
                <w:rFonts w:ascii="Tahoma" w:hAnsi="Tahoma" w:eastAsia="Tahoma" w:cs="Tahoma"/>
                <w:sz w:val="20"/>
                <w:szCs w:val="20"/>
                <w:cs/>
              </w:rPr>
              <w:t xml:space="preserve">รับ </w:t>
            </w:r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 xml:space="preserve">BMW </w:t>
            </w:r>
            <w:proofErr w:type="spellStart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>Protect</w:t>
            </w:r>
            <w:proofErr w:type="spellEnd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 xml:space="preserve"> (</w:t>
            </w:r>
            <w:proofErr w:type="spellStart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>ประกันภัยชั้นหนึ่ง</w:t>
            </w:r>
            <w:proofErr w:type="spellEnd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 xml:space="preserve">) 1 </w:t>
            </w:r>
            <w:proofErr w:type="spellStart"/>
            <w:r w:rsidRPr="0065283B" w:rsidR="1924BEB4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</w:tc>
      </w:tr>
      <w:tr w:rsidRPr="0065283B" w:rsidR="0065283B" w:rsidTr="65FB87D7" w14:paraId="4F7E03FC" w14:textId="77777777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65283B" w:rsidR="49F3466C" w:rsidP="49F3466C" w:rsidRDefault="49F3466C" w14:paraId="588F4128" w14:textId="09B38820">
            <w:pPr>
              <w:spacing w:line="276" w:lineRule="auto"/>
              <w:contextualSpacing/>
              <w:rPr>
                <w:rFonts w:ascii="Tahoma" w:hAnsi="Tahoma" w:eastAsia="Tahoma" w:cs="Tahoma"/>
                <w:sz w:val="20"/>
                <w:szCs w:val="20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บีเอ็มดับเบิลยู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it-IT"/>
              </w:rPr>
              <w:t xml:space="preserve"> X5 xDrive50e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65283B" w:rsidR="773CFD4B" w:rsidP="0ECFB4CE" w:rsidRDefault="00EE7086" w14:paraId="17F0AC5B" w14:textId="60BC1372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</w:rPr>
            </w:pPr>
            <w:r w:rsidRPr="0065283B">
              <w:rPr>
                <w:rFonts w:hint="cs" w:ascii="Tahoma" w:hAnsi="Tahoma" w:eastAsia="Tahoma" w:cs="Tahoma"/>
                <w:sz w:val="20"/>
                <w:szCs w:val="20"/>
                <w:cs/>
              </w:rPr>
              <w:t>รับ</w:t>
            </w:r>
            <w:r w:rsidRPr="0065283B" w:rsidR="00101124">
              <w:rPr>
                <w:rFonts w:ascii="Tahoma" w:hAnsi="Tahoma" w:eastAsia="Tahoma" w:cs="Tahoma"/>
                <w:sz w:val="20"/>
                <w:szCs w:val="20"/>
                <w:cs/>
              </w:rPr>
              <w:t>ชุ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ดแต่ง</w:t>
            </w:r>
            <w:proofErr w:type="spellEnd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 xml:space="preserve"> Original BMW 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Accessory</w:t>
            </w:r>
            <w:proofErr w:type="spellEnd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มูลค่ากว่า</w:t>
            </w:r>
            <w:proofErr w:type="spellEnd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 xml:space="preserve"> 300,000 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บาท</w:t>
            </w:r>
            <w:proofErr w:type="spellEnd"/>
            <w:r w:rsidRPr="0065283B" w:rsidR="002A356B">
              <w:rPr>
                <w:rFonts w:ascii="Tahoma" w:hAnsi="Tahoma" w:eastAsia="Tahoma" w:cs="Tahoma"/>
                <w:sz w:val="20"/>
                <w:szCs w:val="20"/>
                <w:cs/>
              </w:rPr>
              <w:t>และ</w:t>
            </w:r>
            <w:r w:rsidRPr="0065283B" w:rsidR="006C693A">
              <w:rPr>
                <w:rFonts w:ascii="Tahoma" w:hAnsi="Tahoma" w:eastAsia="Tahoma" w:cs="Tahoma"/>
                <w:sz w:val="20"/>
                <w:szCs w:val="20"/>
                <w:cs/>
              </w:rPr>
              <w:t>รับ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 xml:space="preserve"> BSI Ultimate Upgrade 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สูงสุด</w:t>
            </w:r>
            <w:proofErr w:type="spellEnd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 xml:space="preserve"> 5</w:t>
            </w:r>
            <w:r w:rsidRPr="0065283B" w:rsidR="773CFD4B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  <w:p w:rsidRPr="0065283B" w:rsidR="002A356B" w:rsidP="0ECFB4CE" w:rsidRDefault="002A356B" w14:paraId="1F9DB3CF" w14:textId="77777777">
            <w:pPr>
              <w:pStyle w:val="ListParagraph"/>
              <w:spacing w:after="0" w:line="276" w:lineRule="auto"/>
              <w:ind w:left="360"/>
              <w:rPr>
                <w:rFonts w:ascii="Tahoma" w:hAnsi="Tahoma" w:eastAsia="Tahoma" w:cs="Tahoma"/>
                <w:sz w:val="20"/>
                <w:szCs w:val="20"/>
                <w:lang w:val="en-US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t>หรือเลือกรับ</w:t>
            </w:r>
          </w:p>
          <w:p w:rsidRPr="0065283B" w:rsidR="773CFD4B" w:rsidP="00EE7086" w:rsidRDefault="00241592" w14:paraId="73FC7C34" w14:textId="0B2052E9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  <w:szCs w:val="22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</w:rPr>
              <w:t>ชุ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ดแต่ง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Original BMW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Accessory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มูลค่ากว่า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</w:rPr>
              <w:t xml:space="preserve"> 300,000 </w:t>
            </w: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บาท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cs/>
              </w:rPr>
              <w:t>และ</w:t>
            </w:r>
            <w:r w:rsidRPr="0065283B" w:rsidR="00EF4161">
              <w:rPr>
                <w:rFonts w:ascii="Tahoma" w:hAnsi="Tahoma" w:eastAsia="Tahoma" w:cs="Tahoma"/>
                <w:sz w:val="20"/>
                <w:szCs w:val="20"/>
                <w:cs/>
              </w:rPr>
              <w:t>รับ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 xml:space="preserve"> BMW 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Protect</w:t>
            </w:r>
            <w:proofErr w:type="spellEnd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 xml:space="preserve"> (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ประกันภัยชั้นหนึ่ง</w:t>
            </w:r>
            <w:proofErr w:type="spellEnd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 xml:space="preserve">) 1 </w:t>
            </w:r>
            <w:proofErr w:type="spellStart"/>
            <w:r w:rsidRPr="0065283B" w:rsidR="773CFD4B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</w:tc>
      </w:tr>
      <w:tr w:rsidRPr="0065283B" w:rsidR="49F3466C" w:rsidTr="65FB87D7" w14:paraId="5B288093" w14:textId="77777777">
        <w:trPr>
          <w:trHeight w:val="300"/>
        </w:trPr>
        <w:tc>
          <w:tcPr>
            <w:tcW w:w="3390" w:type="dxa"/>
            <w:tcMar>
              <w:left w:w="105" w:type="dxa"/>
              <w:right w:w="105" w:type="dxa"/>
            </w:tcMar>
          </w:tcPr>
          <w:p w:rsidRPr="0065283B" w:rsidR="49F3466C" w:rsidP="49F3466C" w:rsidRDefault="49F3466C" w14:paraId="6AAF9606" w14:textId="762BB2C1">
            <w:pPr>
              <w:spacing w:line="276" w:lineRule="auto"/>
              <w:contextualSpacing/>
              <w:rPr>
                <w:rFonts w:ascii="Tahoma" w:hAnsi="Tahoma" w:eastAsia="Tahoma" w:cs="Tahoma"/>
                <w:sz w:val="20"/>
                <w:szCs w:val="20"/>
              </w:rPr>
            </w:pPr>
            <w:proofErr w:type="spellStart"/>
            <w:r w:rsidRPr="0065283B">
              <w:rPr>
                <w:rFonts w:ascii="Tahoma" w:hAnsi="Tahoma" w:eastAsia="Tahoma" w:cs="Tahoma"/>
                <w:sz w:val="20"/>
                <w:szCs w:val="20"/>
              </w:rPr>
              <w:t>บีเอ็มดับเบิลยู</w:t>
            </w:r>
            <w:proofErr w:type="spellEnd"/>
            <w:r w:rsidRPr="0065283B">
              <w:rPr>
                <w:rFonts w:ascii="Tahoma" w:hAnsi="Tahoma" w:eastAsia="Tahoma" w:cs="Tahoma"/>
                <w:sz w:val="20"/>
                <w:szCs w:val="20"/>
                <w:lang w:val="it-IT"/>
              </w:rPr>
              <w:t xml:space="preserve"> X6 xDrive40i M Sport</w:t>
            </w:r>
          </w:p>
        </w:tc>
        <w:tc>
          <w:tcPr>
            <w:tcW w:w="5730" w:type="dxa"/>
            <w:tcMar>
              <w:left w:w="105" w:type="dxa"/>
              <w:right w:w="105" w:type="dxa"/>
            </w:tcMar>
          </w:tcPr>
          <w:p w:rsidRPr="0065283B" w:rsidR="7908DDE2" w:rsidP="0ECFB4CE" w:rsidRDefault="00EF4161" w14:paraId="7E87B4AD" w14:textId="246C5D3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ahoma" w:hAnsi="Tahoma" w:eastAsia="Tahoma" w:cs="Tahoma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</w:rPr>
              <w:t>รับ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ชุดแต่ง</w:t>
            </w:r>
            <w:proofErr w:type="spellEnd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 xml:space="preserve"> Original BMW 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Accessory</w:t>
            </w:r>
            <w:proofErr w:type="spellEnd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มูลค่ากว่า</w:t>
            </w:r>
            <w:proofErr w:type="spellEnd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0065283B" w:rsidR="002A414C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250,000 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บาท</w:t>
            </w:r>
            <w:proofErr w:type="spellEnd"/>
            <w:r w:rsidRPr="0065283B" w:rsidR="00101124">
              <w:rPr>
                <w:rFonts w:ascii="Tahoma" w:hAnsi="Tahoma" w:eastAsia="Tahoma" w:cs="Tahoma"/>
                <w:sz w:val="20"/>
                <w:szCs w:val="20"/>
                <w:cs/>
              </w:rPr>
              <w:t>แล</w:t>
            </w:r>
            <w:r w:rsidRPr="0065283B" w:rsidR="345A0B78">
              <w:rPr>
                <w:rFonts w:ascii="Tahoma" w:hAnsi="Tahoma" w:eastAsia="Tahoma" w:cs="Tahoma"/>
                <w:sz w:val="20"/>
                <w:szCs w:val="20"/>
                <w:cs/>
              </w:rPr>
              <w:t>ะ</w:t>
            </w:r>
            <w:r w:rsidRPr="0065283B">
              <w:rPr>
                <w:rFonts w:ascii="Tahoma" w:hAnsi="Tahoma" w:eastAsia="Tahoma" w:cs="Tahoma"/>
                <w:sz w:val="20"/>
                <w:szCs w:val="20"/>
                <w:cs/>
              </w:rPr>
              <w:t>รับ</w:t>
            </w:r>
            <w:r w:rsidRPr="0065283B" w:rsidR="00101124">
              <w:rPr>
                <w:rFonts w:ascii="Tahoma" w:hAnsi="Tahoma" w:eastAsia="Tahoma" w:cs="Tahoma"/>
                <w:sz w:val="20"/>
                <w:szCs w:val="20"/>
                <w:cs/>
              </w:rPr>
              <w:t>ข้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อเสนอ</w:t>
            </w:r>
            <w:proofErr w:type="spellEnd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 xml:space="preserve"> BSI Ultimate Upgrade 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สูงสุด</w:t>
            </w:r>
            <w:proofErr w:type="spellEnd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 xml:space="preserve"> 5</w:t>
            </w:r>
            <w:r w:rsidRPr="0065283B" w:rsidR="7908DDE2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  <w:p w:rsidRPr="0065283B" w:rsidR="00247D16" w:rsidP="00247D16" w:rsidRDefault="00101124" w14:paraId="13917A71" w14:textId="77777777">
            <w:pPr>
              <w:pStyle w:val="ListParagraph"/>
              <w:spacing w:after="0" w:line="276" w:lineRule="auto"/>
              <w:ind w:left="360"/>
              <w:rPr>
                <w:rFonts w:ascii="Tahoma" w:hAnsi="Tahoma" w:eastAsia="Tahoma" w:cs="Tahoma"/>
                <w:sz w:val="20"/>
                <w:szCs w:val="20"/>
                <w:lang w:val="en-US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t>หรือ</w:t>
            </w:r>
          </w:p>
          <w:p w:rsidRPr="0065283B" w:rsidR="7908DDE2" w:rsidP="00247D16" w:rsidRDefault="00101124" w14:paraId="5B94D80A" w14:textId="6C41A3A1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rPr>
                <w:rFonts w:ascii="Tahoma" w:hAnsi="Tahoma" w:eastAsia="Tahoma" w:cs="Tahoma"/>
              </w:rPr>
            </w:pPr>
            <w:r w:rsidRPr="0065283B">
              <w:rPr>
                <w:rFonts w:ascii="Tahoma" w:hAnsi="Tahoma" w:eastAsia="Tahoma" w:cs="Tahoma"/>
                <w:sz w:val="20"/>
                <w:szCs w:val="20"/>
                <w:cs/>
                <w:lang w:val="en-US"/>
              </w:rPr>
              <w:t>เลือกรับ</w:t>
            </w:r>
            <w:r w:rsidRPr="0065283B" w:rsidR="00247D16">
              <w:rPr>
                <w:rFonts w:hint="cs" w:ascii="Tahoma" w:hAnsi="Tahoma" w:eastAsia="Tahoma" w:cs="Tahoma"/>
                <w:sz w:val="20"/>
                <w:szCs w:val="20"/>
                <w:cs/>
                <w:lang w:val="en-US"/>
              </w:rPr>
              <w:t xml:space="preserve"> </w:t>
            </w:r>
            <w:proofErr w:type="spellStart"/>
            <w:r w:rsidRPr="0065283B" w:rsidR="00D851B8">
              <w:rPr>
                <w:rFonts w:ascii="Tahoma" w:hAnsi="Tahoma" w:eastAsia="Tahoma" w:cs="Tahoma"/>
                <w:sz w:val="20"/>
                <w:szCs w:val="20"/>
              </w:rPr>
              <w:t>ฟรี</w:t>
            </w:r>
            <w:proofErr w:type="spellEnd"/>
            <w:r w:rsidRPr="0065283B" w:rsidR="00D851B8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proofErr w:type="spellStart"/>
            <w:r w:rsidRPr="0065283B" w:rsidR="00D851B8">
              <w:rPr>
                <w:rFonts w:ascii="Tahoma" w:hAnsi="Tahoma" w:eastAsia="Tahoma" w:cs="Tahoma"/>
                <w:sz w:val="20"/>
                <w:szCs w:val="20"/>
              </w:rPr>
              <w:t>ชุดแต่ง</w:t>
            </w:r>
            <w:proofErr w:type="spellEnd"/>
            <w:r w:rsidRPr="0065283B" w:rsidR="00D851B8">
              <w:rPr>
                <w:rFonts w:ascii="Tahoma" w:hAnsi="Tahoma" w:eastAsia="Tahoma" w:cs="Tahoma"/>
                <w:sz w:val="20"/>
                <w:szCs w:val="20"/>
              </w:rPr>
              <w:t xml:space="preserve"> Original BMW </w:t>
            </w:r>
            <w:proofErr w:type="spellStart"/>
            <w:r w:rsidRPr="0065283B" w:rsidR="00D851B8">
              <w:rPr>
                <w:rFonts w:ascii="Tahoma" w:hAnsi="Tahoma" w:eastAsia="Tahoma" w:cs="Tahoma"/>
                <w:sz w:val="20"/>
                <w:szCs w:val="20"/>
              </w:rPr>
              <w:t>Accessory</w:t>
            </w:r>
            <w:proofErr w:type="spellEnd"/>
            <w:r w:rsidRPr="0065283B" w:rsidR="00D851B8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proofErr w:type="spellStart"/>
            <w:r w:rsidRPr="0065283B" w:rsidR="00D851B8">
              <w:rPr>
                <w:rFonts w:ascii="Tahoma" w:hAnsi="Tahoma" w:eastAsia="Tahoma" w:cs="Tahoma"/>
                <w:sz w:val="20"/>
                <w:szCs w:val="20"/>
              </w:rPr>
              <w:t>มูลค่ากว่า</w:t>
            </w:r>
            <w:proofErr w:type="spellEnd"/>
            <w:r w:rsidRPr="0065283B" w:rsidR="67BF1BA2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0065283B" w:rsidR="00EF65B1">
              <w:rPr>
                <w:rFonts w:ascii="Tahoma" w:hAnsi="Tahoma" w:eastAsia="Tahoma" w:cs="Tahoma"/>
                <w:sz w:val="20"/>
                <w:szCs w:val="20"/>
                <w:lang w:val="en-US"/>
              </w:rPr>
              <w:t xml:space="preserve">250,000 </w:t>
            </w:r>
            <w:proofErr w:type="spellStart"/>
            <w:r w:rsidRPr="0065283B" w:rsidR="00D851B8">
              <w:rPr>
                <w:rFonts w:ascii="Tahoma" w:hAnsi="Tahoma" w:eastAsia="Tahoma" w:cs="Tahoma"/>
                <w:sz w:val="20"/>
                <w:szCs w:val="20"/>
              </w:rPr>
              <w:t>บาท</w:t>
            </w:r>
            <w:proofErr w:type="spellEnd"/>
            <w:r w:rsidRPr="0065283B" w:rsidR="00D851B8">
              <w:rPr>
                <w:rFonts w:ascii="Tahoma" w:hAnsi="Tahoma" w:eastAsia="Tahoma" w:cs="Tahoma"/>
                <w:sz w:val="20"/>
                <w:szCs w:val="20"/>
                <w:cs/>
              </w:rPr>
              <w:t xml:space="preserve"> แล</w:t>
            </w:r>
            <w:r w:rsidRPr="0065283B" w:rsidR="001E5649">
              <w:rPr>
                <w:rFonts w:ascii="Tahoma" w:hAnsi="Tahoma" w:eastAsia="Tahoma" w:cs="Tahoma"/>
                <w:sz w:val="20"/>
                <w:szCs w:val="20"/>
                <w:cs/>
              </w:rPr>
              <w:t>ะ</w:t>
            </w:r>
            <w:r w:rsidRPr="0065283B" w:rsidR="00EF4161">
              <w:rPr>
                <w:rFonts w:ascii="Tahoma" w:hAnsi="Tahoma" w:eastAsia="Tahoma" w:cs="Tahoma"/>
                <w:sz w:val="20"/>
                <w:szCs w:val="20"/>
                <w:cs/>
              </w:rPr>
              <w:t>รับ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ข้อเสนอ</w:t>
            </w:r>
            <w:proofErr w:type="spellEnd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 xml:space="preserve"> BMW 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Protect</w:t>
            </w:r>
            <w:proofErr w:type="spellEnd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 xml:space="preserve"> (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ประกันภัยชั้นหนึ่ง</w:t>
            </w:r>
            <w:proofErr w:type="spellEnd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 xml:space="preserve">) 1 </w:t>
            </w:r>
            <w:proofErr w:type="spellStart"/>
            <w:r w:rsidRPr="0065283B" w:rsidR="7908DDE2">
              <w:rPr>
                <w:rFonts w:ascii="Tahoma" w:hAnsi="Tahoma" w:eastAsia="Tahoma" w:cs="Tahoma"/>
                <w:sz w:val="20"/>
                <w:szCs w:val="20"/>
              </w:rPr>
              <w:t>ปี</w:t>
            </w:r>
            <w:proofErr w:type="spellEnd"/>
          </w:p>
        </w:tc>
      </w:tr>
    </w:tbl>
    <w:p w:rsidRPr="0065283B" w:rsidR="009065A1" w:rsidP="49F3466C" w:rsidRDefault="009065A1" w14:paraId="6D056582" w14:textId="09797B38">
      <w:pPr>
        <w:spacing w:after="0" w:line="280" w:lineRule="exact"/>
        <w:ind w:right="-90"/>
        <w:rPr>
          <w:rFonts w:ascii="Tahoma" w:hAnsi="Tahoma" w:eastAsia="Tahoma" w:cs="Tahoma"/>
          <w:sz w:val="20"/>
          <w:szCs w:val="20"/>
          <w:lang w:val="en-US"/>
        </w:rPr>
      </w:pPr>
    </w:p>
    <w:p w:rsidRPr="0065283B" w:rsidR="009065A1" w:rsidP="00CD774D" w:rsidRDefault="1F260868" w14:paraId="4743694A" w14:textId="49BBED6C">
      <w:pPr>
        <w:spacing w:after="0" w:line="280" w:lineRule="exact"/>
        <w:rPr>
          <w:rFonts w:ascii="Tahoma" w:hAnsi="Tahoma" w:eastAsia="Tahoma" w:cs="Tahoma"/>
          <w:sz w:val="20"/>
          <w:szCs w:val="20"/>
          <w:lang w:val="en-US"/>
        </w:rPr>
      </w:pPr>
      <w:r w:rsidRPr="0065283B">
        <w:rPr>
          <w:rFonts w:ascii="Tahoma" w:hAnsi="Tahoma" w:eastAsia="Tahoma" w:cs="Tahoma"/>
          <w:i/>
          <w:iCs/>
          <w:sz w:val="20"/>
          <w:szCs w:val="20"/>
          <w:lang w:val="en-US"/>
        </w:rPr>
        <w:t>*</w:t>
      </w:r>
      <w:r w:rsidRPr="0065283B">
        <w:rPr>
          <w:rFonts w:ascii="Tahoma" w:hAnsi="Tahoma" w:eastAsia="Tahoma" w:cs="Tahoma"/>
          <w:i/>
          <w:iCs/>
          <w:sz w:val="20"/>
          <w:szCs w:val="20"/>
          <w:lang w:val="en-GB"/>
        </w:rPr>
        <w:t>*</w:t>
      </w:r>
      <w:proofErr w:type="spellStart"/>
      <w:r w:rsidRPr="0065283B">
        <w:rPr>
          <w:rFonts w:ascii="Tahoma" w:hAnsi="Tahoma" w:eastAsia="Tahoma" w:cs="Tahoma"/>
          <w:i/>
          <w:iCs/>
          <w:sz w:val="20"/>
          <w:szCs w:val="20"/>
          <w:lang w:val="en-US"/>
        </w:rPr>
        <w:t>เงื่อนไขเป็นไปตามที่บริษัทฯ</w:t>
      </w:r>
      <w:proofErr w:type="spellEnd"/>
      <w:r w:rsidRPr="0065283B">
        <w:rPr>
          <w:rFonts w:ascii="Tahoma" w:hAnsi="Tahoma" w:eastAsia="Tahoma" w:cs="Tahoma"/>
          <w:i/>
          <w:iCs/>
          <w:sz w:val="20"/>
          <w:szCs w:val="20"/>
          <w:lang w:val="en-US"/>
        </w:rPr>
        <w:t xml:space="preserve"> </w:t>
      </w:r>
      <w:proofErr w:type="spellStart"/>
      <w:r w:rsidRPr="0065283B">
        <w:rPr>
          <w:rFonts w:ascii="Tahoma" w:hAnsi="Tahoma" w:eastAsia="Tahoma" w:cs="Tahoma"/>
          <w:i/>
          <w:iCs/>
          <w:sz w:val="20"/>
          <w:szCs w:val="20"/>
          <w:lang w:val="en-US"/>
        </w:rPr>
        <w:t>กำหนด</w:t>
      </w:r>
      <w:proofErr w:type="spellEnd"/>
    </w:p>
    <w:p w:rsidRPr="0065283B" w:rsidR="00C85DD1" w:rsidP="308B097F" w:rsidRDefault="00C85DD1" w14:paraId="5C1170A4" w14:textId="19D3C65B">
      <w:pPr>
        <w:spacing w:after="240" w:line="280" w:lineRule="exact"/>
        <w:jc w:val="center"/>
        <w:rPr>
          <w:rFonts w:ascii="Tahoma" w:hAnsi="Tahoma" w:eastAsia="Aptos" w:cs="Tahoma"/>
          <w:sz w:val="20"/>
          <w:szCs w:val="20"/>
          <w:lang w:val="en-US"/>
        </w:rPr>
      </w:pPr>
      <w:r w:rsidRPr="0065283B">
        <w:rPr>
          <w:rFonts w:ascii="Arial" w:hAnsi="Arial" w:eastAsia="Aptos" w:cstheme="minorBidi"/>
          <w:sz w:val="20"/>
          <w:szCs w:val="20"/>
          <w:lang w:val="en-GB"/>
        </w:rPr>
        <w:t># # #</w:t>
      </w:r>
    </w:p>
    <w:p w:rsidRPr="0065283B" w:rsidR="00CD67A9" w:rsidP="0011039E" w:rsidRDefault="00CD67A9" w14:paraId="5F243AD9" w14:textId="77777777">
      <w:pPr>
        <w:tabs>
          <w:tab w:val="clear" w:pos="454"/>
          <w:tab w:val="clear" w:pos="4706"/>
        </w:tabs>
        <w:spacing w:after="0" w:line="280" w:lineRule="exact"/>
        <w:rPr>
          <w:rFonts w:ascii="Tahoma" w:hAnsi="Tahoma" w:cs="Tahoma"/>
          <w:b/>
          <w:bCs/>
          <w:sz w:val="18"/>
          <w:szCs w:val="18"/>
          <w:lang w:val="en-US"/>
        </w:rPr>
      </w:pPr>
      <w:r w:rsidRPr="0065283B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</w:t>
      </w:r>
      <w:r w:rsidRPr="0065283B">
        <w:rPr>
          <w:rFonts w:ascii="Tahoma" w:hAnsi="Tahoma" w:cs="Tahoma"/>
          <w:b/>
          <w:bCs/>
          <w:sz w:val="18"/>
          <w:szCs w:val="18"/>
        </w:rPr>
        <w:t>  </w:t>
      </w:r>
      <w:r w:rsidRPr="0065283B">
        <w:rPr>
          <w:rFonts w:ascii="Tahoma" w:hAnsi="Tahoma" w:cs="Tahoma"/>
          <w:b/>
          <w:bCs/>
          <w:sz w:val="18"/>
          <w:szCs w:val="18"/>
          <w:lang w:val="en-US"/>
        </w:rPr>
        <w:t> </w:t>
      </w:r>
    </w:p>
    <w:p w:rsidRPr="0065283B" w:rsidR="00CD67A9" w:rsidP="0011039E" w:rsidRDefault="00CD67A9" w14:paraId="0BF27518" w14:textId="12CF9421">
      <w:pPr>
        <w:spacing w:after="0" w:line="280" w:lineRule="exact"/>
        <w:rPr>
          <w:rFonts w:ascii="Tahoma" w:hAnsi="Tahoma" w:cs="Tahoma"/>
          <w:sz w:val="18"/>
          <w:szCs w:val="18"/>
        </w:rPr>
      </w:pPr>
      <w:r w:rsidRPr="0065283B">
        <w:rPr>
          <w:rFonts w:ascii="Tahoma" w:hAnsi="Tahoma" w:cs="Tahoma"/>
          <w:sz w:val="18"/>
          <w:szCs w:val="18"/>
          <w:cs/>
        </w:rPr>
        <w:t>ด้วย 4 แบรนด์ชั้นนำ บีเอ็มดับเบิลยู มินิ โรลส์-รอยซ์ และบีเอ็มดับเบิลยู มอเตอร์ราด บีเอ็มดับเบิลยู กรุ๊ป ก้าวสู่การเป็นผู้นำระดับโลกในการผลิตยานยนต์และจักรยานยนต์ระดับพรีเมียม พร้อมบริการทางการเงินชั้นเยี่ยม ด้วยเครือข่ายการผลิตที่ครอบคลุมมากกว่า 30 โรงงานทั่วโลก และเครือข่ายการจำหน่ายในกว่า 140 ประเทศ</w:t>
      </w:r>
      <w:r w:rsidRPr="0065283B">
        <w:rPr>
          <w:rFonts w:ascii="Tahoma" w:hAnsi="Tahoma" w:cs="Tahoma"/>
          <w:sz w:val="18"/>
          <w:szCs w:val="18"/>
        </w:rPr>
        <w:t> </w:t>
      </w:r>
    </w:p>
    <w:p w:rsidRPr="0065283B" w:rsidR="0011039E" w:rsidP="0011039E" w:rsidRDefault="0011039E" w14:paraId="3D4B8A07" w14:textId="77777777">
      <w:pPr>
        <w:spacing w:after="0" w:line="280" w:lineRule="exact"/>
        <w:rPr>
          <w:rFonts w:ascii="Tahoma" w:hAnsi="Tahoma" w:cs="Tahoma"/>
          <w:sz w:val="18"/>
          <w:szCs w:val="18"/>
        </w:rPr>
      </w:pPr>
    </w:p>
    <w:p w:rsidRPr="0065283B" w:rsidR="00CD67A9" w:rsidP="0011039E" w:rsidRDefault="00CD67A9" w14:paraId="6F82E086" w14:textId="40726AF6">
      <w:pPr>
        <w:spacing w:after="0" w:line="280" w:lineRule="exact"/>
        <w:rPr>
          <w:rFonts w:ascii="Tahoma" w:hAnsi="Tahoma" w:cs="Tahoma"/>
          <w:sz w:val="18"/>
          <w:szCs w:val="18"/>
        </w:rPr>
      </w:pPr>
      <w:r w:rsidRPr="0065283B">
        <w:rPr>
          <w:rFonts w:ascii="Tahoma" w:hAnsi="Tahoma" w:cs="Tahoma"/>
          <w:sz w:val="18"/>
          <w:szCs w:val="18"/>
          <w:cs/>
        </w:rPr>
        <w:t xml:space="preserve">ในปี </w:t>
      </w:r>
      <w:r w:rsidRPr="0065283B">
        <w:rPr>
          <w:rFonts w:ascii="Tahoma" w:hAnsi="Tahoma" w:cs="Tahoma"/>
          <w:sz w:val="18"/>
          <w:szCs w:val="18"/>
        </w:rPr>
        <w:t xml:space="preserve">2567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มียอดขายรถยนต์กว่า </w:t>
      </w:r>
      <w:r w:rsidRPr="0065283B">
        <w:rPr>
          <w:rFonts w:ascii="Tahoma" w:hAnsi="Tahoma" w:cs="Tahoma"/>
          <w:sz w:val="18"/>
          <w:szCs w:val="18"/>
        </w:rPr>
        <w:t xml:space="preserve">2.45 </w:t>
      </w:r>
      <w:r w:rsidRPr="0065283B">
        <w:rPr>
          <w:rFonts w:ascii="Tahoma" w:hAnsi="Tahoma" w:cs="Tahoma"/>
          <w:sz w:val="18"/>
          <w:szCs w:val="18"/>
          <w:cs/>
        </w:rPr>
        <w:t xml:space="preserve">ล้านคัน และมอเตอร์ไซค์กว่า </w:t>
      </w:r>
      <w:r w:rsidRPr="0065283B">
        <w:rPr>
          <w:rFonts w:ascii="Tahoma" w:hAnsi="Tahoma" w:cs="Tahoma"/>
          <w:sz w:val="18"/>
          <w:szCs w:val="18"/>
        </w:rPr>
        <w:t xml:space="preserve">210,000 </w:t>
      </w:r>
      <w:r w:rsidRPr="0065283B">
        <w:rPr>
          <w:rFonts w:ascii="Tahoma" w:hAnsi="Tahoma" w:cs="Tahoma"/>
          <w:sz w:val="18"/>
          <w:szCs w:val="18"/>
          <w:cs/>
        </w:rPr>
        <w:t xml:space="preserve">คันทั่วโลก โดยมีผลกำไรก่อนหักภาษีในปีการเงิน </w:t>
      </w:r>
      <w:r w:rsidRPr="0065283B">
        <w:rPr>
          <w:rFonts w:ascii="Tahoma" w:hAnsi="Tahoma" w:cs="Tahoma"/>
          <w:sz w:val="18"/>
          <w:szCs w:val="18"/>
        </w:rPr>
        <w:t xml:space="preserve">2567 </w:t>
      </w:r>
      <w:r w:rsidRPr="0065283B">
        <w:rPr>
          <w:rFonts w:ascii="Tahoma" w:hAnsi="Tahoma" w:cs="Tahoma"/>
          <w:sz w:val="18"/>
          <w:szCs w:val="18"/>
          <w:cs/>
        </w:rPr>
        <w:t xml:space="preserve">อยู่ที่ </w:t>
      </w:r>
      <w:r w:rsidRPr="0065283B">
        <w:rPr>
          <w:rFonts w:ascii="Tahoma" w:hAnsi="Tahoma" w:cs="Tahoma"/>
          <w:sz w:val="18"/>
          <w:szCs w:val="18"/>
        </w:rPr>
        <w:t xml:space="preserve">11.0 </w:t>
      </w:r>
      <w:r w:rsidRPr="0065283B">
        <w:rPr>
          <w:rFonts w:ascii="Tahoma" w:hAnsi="Tahoma" w:cs="Tahoma"/>
          <w:sz w:val="18"/>
          <w:szCs w:val="18"/>
          <w:cs/>
        </w:rPr>
        <w:t xml:space="preserve">พันล้านยูโร จากรายได้รวมทั้งสิ้น </w:t>
      </w:r>
      <w:r w:rsidRPr="0065283B">
        <w:rPr>
          <w:rFonts w:ascii="Tahoma" w:hAnsi="Tahoma" w:cs="Tahoma"/>
          <w:sz w:val="18"/>
          <w:szCs w:val="18"/>
        </w:rPr>
        <w:t xml:space="preserve">142.4 </w:t>
      </w:r>
      <w:r w:rsidRPr="0065283B">
        <w:rPr>
          <w:rFonts w:ascii="Tahoma" w:hAnsi="Tahoma" w:cs="Tahoma"/>
          <w:sz w:val="18"/>
          <w:szCs w:val="18"/>
          <w:cs/>
        </w:rPr>
        <w:t xml:space="preserve">พันล้านยูโร ณ วันที่ </w:t>
      </w:r>
      <w:r w:rsidRPr="0065283B">
        <w:rPr>
          <w:rFonts w:ascii="Tahoma" w:hAnsi="Tahoma" w:cs="Tahoma"/>
          <w:sz w:val="18"/>
          <w:szCs w:val="18"/>
        </w:rPr>
        <w:t xml:space="preserve">31 </w:t>
      </w:r>
      <w:r w:rsidRPr="0065283B">
        <w:rPr>
          <w:rFonts w:ascii="Tahoma" w:hAnsi="Tahoma" w:cs="Tahoma"/>
          <w:sz w:val="18"/>
          <w:szCs w:val="18"/>
          <w:cs/>
        </w:rPr>
        <w:t xml:space="preserve">ธันวาคม </w:t>
      </w:r>
      <w:r w:rsidRPr="0065283B">
        <w:rPr>
          <w:rFonts w:ascii="Tahoma" w:hAnsi="Tahoma" w:cs="Tahoma"/>
          <w:sz w:val="18"/>
          <w:szCs w:val="18"/>
        </w:rPr>
        <w:t xml:space="preserve">2567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มีพนักงานรวมทั้งสิ้น </w:t>
      </w:r>
      <w:r w:rsidRPr="0065283B">
        <w:rPr>
          <w:rFonts w:ascii="Tahoma" w:hAnsi="Tahoma" w:cs="Tahoma"/>
          <w:sz w:val="18"/>
          <w:szCs w:val="18"/>
        </w:rPr>
        <w:t xml:space="preserve">159,104 </w:t>
      </w:r>
      <w:r w:rsidRPr="0065283B">
        <w:rPr>
          <w:rFonts w:ascii="Tahoma" w:hAnsi="Tahoma" w:cs="Tahoma"/>
          <w:sz w:val="18"/>
          <w:szCs w:val="18"/>
          <w:cs/>
        </w:rPr>
        <w:t>คน</w:t>
      </w:r>
      <w:r w:rsidRPr="0065283B">
        <w:rPr>
          <w:rFonts w:ascii="Tahoma" w:hAnsi="Tahoma" w:cs="Tahoma"/>
          <w:sz w:val="18"/>
          <w:szCs w:val="18"/>
        </w:rPr>
        <w:t> </w:t>
      </w:r>
    </w:p>
    <w:p w:rsidRPr="0065283B" w:rsidR="0011039E" w:rsidP="0011039E" w:rsidRDefault="0011039E" w14:paraId="5B40E07A" w14:textId="77777777">
      <w:pPr>
        <w:spacing w:after="0" w:line="280" w:lineRule="exact"/>
        <w:rPr>
          <w:rFonts w:ascii="Tahoma" w:hAnsi="Tahoma" w:cs="Tahoma"/>
          <w:sz w:val="18"/>
          <w:szCs w:val="18"/>
        </w:rPr>
      </w:pPr>
    </w:p>
    <w:p w:rsidRPr="0065283B" w:rsidR="00CD67A9" w:rsidP="0011039E" w:rsidRDefault="00CD67A9" w14:paraId="0AEC6779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Fonts w:ascii="Tahoma" w:hAnsi="Tahoma" w:cs="Tahoma"/>
          <w:sz w:val="18"/>
          <w:szCs w:val="18"/>
          <w:cs/>
        </w:rPr>
        <w:t>ความสำเร็จทางเศรษฐกิจของบีเอ็มดับเบิลยู กรุ๊ป ตั้งอยู่บนพื้นฐานของการคิดระยะยาวและการดำเนินงานอย่างมีความรับผิดชอบ ความยั่งยืนเป็นองค์ประกอบสำคัญของกลยุทธ์องค์กรของบีเอ็มดับเบิลยู กรุ๊ป และครอบคลุมทุกผลิตภัณฑ์ ตั้งแต่ห่วงโซ่อุปทาน การผลิต ไปจนถึงสิ้นสุดอายุการใช้งาน</w:t>
      </w:r>
      <w:r w:rsidRPr="0065283B">
        <w:rPr>
          <w:rFonts w:ascii="Tahoma" w:hAnsi="Tahoma" w:cs="Tahoma"/>
          <w:sz w:val="18"/>
          <w:szCs w:val="18"/>
          <w:lang w:val="en-US"/>
        </w:rPr>
        <w:t> </w:t>
      </w:r>
    </w:p>
    <w:p w:rsidRPr="0065283B" w:rsidR="00CD67A9" w:rsidP="0011039E" w:rsidRDefault="00CD67A9" w14:paraId="2A4A4AED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Style w:val="Hyperlink"/>
          <w:rFonts w:ascii="Tahoma" w:hAnsi="Tahoma" w:cs="Tahoma" w:eastAsiaTheme="majorEastAsia"/>
          <w:color w:val="auto"/>
          <w:sz w:val="18"/>
          <w:szCs w:val="18"/>
          <w:lang w:val="en-US"/>
        </w:rPr>
        <w:t>www.bmwgroup.com</w:t>
      </w:r>
      <w:r w:rsidRPr="0065283B">
        <w:rPr>
          <w:rFonts w:ascii="Tahoma" w:hAnsi="Tahoma" w:cs="Tahoma"/>
          <w:sz w:val="18"/>
          <w:szCs w:val="18"/>
          <w:lang w:val="en-US"/>
        </w:rPr>
        <w:t> </w:t>
      </w:r>
    </w:p>
    <w:p w:rsidRPr="0065283B" w:rsidR="00CD67A9" w:rsidP="0011039E" w:rsidRDefault="00CD67A9" w14:paraId="07CF7C20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:rsidRPr="00A50687" w:rsidR="00CD67A9" w:rsidP="0011039E" w:rsidRDefault="00CD67A9" w14:paraId="7F2921E3" w14:textId="48AB389A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A50687">
        <w:rPr>
          <w:rFonts w:ascii="Tahoma" w:hAnsi="Tahoma" w:cs="Tahoma"/>
          <w:sz w:val="18"/>
          <w:szCs w:val="18"/>
          <w:lang w:val="en-US"/>
        </w:rPr>
        <w:t xml:space="preserve">LinkedIn: </w:t>
      </w:r>
      <w:hyperlink w:tgtFrame="_blank" w:history="1" r:id="rId12">
        <w:r w:rsidRPr="00A50687">
          <w:rPr>
            <w:rStyle w:val="Hyperlink"/>
            <w:rFonts w:ascii="Tahoma" w:hAnsi="Tahoma" w:cs="Tahoma" w:eastAsiaTheme="majorEastAsia"/>
            <w:color w:val="auto"/>
            <w:sz w:val="18"/>
            <w:szCs w:val="18"/>
            <w:lang w:val="en-US"/>
          </w:rPr>
          <w:t>http://www.linkedin.com/company/bmw-group/</w:t>
        </w:r>
      </w:hyperlink>
      <w:r w:rsidRPr="00A50687">
        <w:rPr>
          <w:rFonts w:ascii="Tahoma" w:hAnsi="Tahoma" w:cs="Tahoma"/>
          <w:sz w:val="18"/>
          <w:szCs w:val="18"/>
          <w:lang w:val="en-US"/>
        </w:rPr>
        <w:t>  </w:t>
      </w:r>
    </w:p>
    <w:p w:rsidRPr="0065283B" w:rsidR="00CD67A9" w:rsidP="0011039E" w:rsidRDefault="00CD67A9" w14:paraId="6805FFB8" w14:textId="4E260A2C">
      <w:pPr>
        <w:spacing w:after="0" w:line="280" w:lineRule="exact"/>
        <w:rPr>
          <w:rFonts w:ascii="Tahoma" w:hAnsi="Tahoma" w:cs="Tahoma"/>
          <w:sz w:val="18"/>
          <w:szCs w:val="18"/>
          <w:lang w:val="pt-BR"/>
        </w:rPr>
      </w:pPr>
      <w:r w:rsidRPr="0065283B">
        <w:rPr>
          <w:rFonts w:ascii="Tahoma" w:hAnsi="Tahoma" w:cs="Tahoma"/>
          <w:sz w:val="18"/>
          <w:szCs w:val="18"/>
          <w:lang w:val="pt-BR"/>
        </w:rPr>
        <w:t xml:space="preserve">YouTube: </w:t>
      </w:r>
      <w:hyperlink w:tgtFrame="_blank" w:history="1" r:id="rId13">
        <w:r w:rsidRPr="0065283B">
          <w:rPr>
            <w:rStyle w:val="Hyperlink"/>
            <w:rFonts w:ascii="Tahoma" w:hAnsi="Tahoma" w:cs="Tahoma" w:eastAsiaTheme="majorEastAsia"/>
            <w:color w:val="auto"/>
            <w:sz w:val="18"/>
            <w:szCs w:val="18"/>
            <w:lang w:val="pt-BR"/>
          </w:rPr>
          <w:t>https://www.youtube.com/bmwgroup</w:t>
        </w:r>
      </w:hyperlink>
      <w:r w:rsidRPr="0065283B">
        <w:rPr>
          <w:rFonts w:ascii="Tahoma" w:hAnsi="Tahoma" w:cs="Tahoma"/>
          <w:sz w:val="18"/>
          <w:szCs w:val="18"/>
          <w:lang w:val="pt-BR"/>
        </w:rPr>
        <w:t> </w:t>
      </w:r>
    </w:p>
    <w:p w:rsidRPr="0065283B" w:rsidR="00CD67A9" w:rsidP="0011039E" w:rsidRDefault="00CD67A9" w14:paraId="4930123B" w14:textId="5654C44F">
      <w:pPr>
        <w:spacing w:after="0" w:line="280" w:lineRule="exact"/>
        <w:rPr>
          <w:rFonts w:ascii="Tahoma" w:hAnsi="Tahoma" w:cs="Tahoma"/>
          <w:sz w:val="18"/>
          <w:szCs w:val="18"/>
          <w:lang w:val="pt-BR"/>
        </w:rPr>
      </w:pPr>
      <w:r w:rsidRPr="0065283B">
        <w:rPr>
          <w:rFonts w:ascii="Tahoma" w:hAnsi="Tahoma" w:cs="Tahoma"/>
          <w:sz w:val="18"/>
          <w:szCs w:val="18"/>
          <w:lang w:val="pt-BR"/>
        </w:rPr>
        <w:t xml:space="preserve">Instagram: </w:t>
      </w:r>
      <w:hyperlink w:tgtFrame="_blank" w:history="1" r:id="rId14">
        <w:r w:rsidRPr="0065283B">
          <w:rPr>
            <w:rStyle w:val="Hyperlink"/>
            <w:rFonts w:ascii="Tahoma" w:hAnsi="Tahoma" w:cs="Tahoma" w:eastAsiaTheme="majorEastAsia"/>
            <w:color w:val="auto"/>
            <w:sz w:val="18"/>
            <w:szCs w:val="18"/>
            <w:lang w:val="pt-BR"/>
          </w:rPr>
          <w:t>https://www.instagram.com/bmwgroup</w:t>
        </w:r>
      </w:hyperlink>
      <w:r w:rsidRPr="0065283B">
        <w:rPr>
          <w:rFonts w:ascii="Tahoma" w:hAnsi="Tahoma" w:cs="Tahoma"/>
          <w:sz w:val="18"/>
          <w:szCs w:val="18"/>
          <w:lang w:val="pt-BR"/>
        </w:rPr>
        <w:t> </w:t>
      </w:r>
    </w:p>
    <w:p w:rsidRPr="0065283B" w:rsidR="00CD67A9" w:rsidP="0011039E" w:rsidRDefault="00CD67A9" w14:paraId="543839D9" w14:textId="2D87FDA6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Fonts w:ascii="Tahoma" w:hAnsi="Tahoma" w:cs="Tahoma"/>
          <w:sz w:val="18"/>
          <w:szCs w:val="18"/>
          <w:lang w:val="en-US"/>
        </w:rPr>
        <w:t xml:space="preserve">Facebook: </w:t>
      </w:r>
      <w:hyperlink w:tgtFrame="_blank" w:history="1" r:id="rId15">
        <w:r w:rsidRPr="0065283B">
          <w:rPr>
            <w:rStyle w:val="Hyperlink"/>
            <w:rFonts w:ascii="Tahoma" w:hAnsi="Tahoma" w:cs="Tahoma" w:eastAsiaTheme="majorEastAsia"/>
            <w:color w:val="auto"/>
            <w:sz w:val="18"/>
            <w:szCs w:val="18"/>
            <w:lang w:val="en-US"/>
          </w:rPr>
          <w:t>https://www.facebook.com/bmwgroup</w:t>
        </w:r>
      </w:hyperlink>
      <w:r w:rsidRPr="0065283B">
        <w:rPr>
          <w:rFonts w:ascii="Tahoma" w:hAnsi="Tahoma" w:cs="Tahoma"/>
          <w:sz w:val="18"/>
          <w:szCs w:val="18"/>
          <w:lang w:val="en-US"/>
        </w:rPr>
        <w:t> </w:t>
      </w:r>
    </w:p>
    <w:p w:rsidRPr="0065283B" w:rsidR="00CD67A9" w:rsidP="0011039E" w:rsidRDefault="00CD67A9" w14:paraId="0C102090" w14:textId="0341B4D1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Fonts w:ascii="Tahoma" w:hAnsi="Tahoma" w:cs="Tahoma"/>
          <w:sz w:val="18"/>
          <w:szCs w:val="18"/>
          <w:lang w:val="en-US"/>
        </w:rPr>
        <w:t xml:space="preserve">X: </w:t>
      </w:r>
      <w:hyperlink w:tgtFrame="_blank" w:history="1" r:id="rId16">
        <w:r w:rsidRPr="0065283B">
          <w:rPr>
            <w:rStyle w:val="Hyperlink"/>
            <w:rFonts w:ascii="Tahoma" w:hAnsi="Tahoma" w:cs="Tahoma" w:eastAsiaTheme="majorEastAsia"/>
            <w:color w:val="auto"/>
            <w:sz w:val="18"/>
            <w:szCs w:val="18"/>
            <w:lang w:val="en-US"/>
          </w:rPr>
          <w:t>https://www.x.com/bmwgroup</w:t>
        </w:r>
      </w:hyperlink>
      <w:r w:rsidRPr="0065283B">
        <w:rPr>
          <w:rFonts w:ascii="Tahoma" w:hAnsi="Tahoma" w:cs="Tahoma"/>
          <w:sz w:val="18"/>
          <w:szCs w:val="18"/>
          <w:lang w:val="en-US"/>
        </w:rPr>
        <w:t> </w:t>
      </w:r>
    </w:p>
    <w:p w:rsidRPr="0065283B" w:rsidR="0011039E" w:rsidP="0011039E" w:rsidRDefault="0011039E" w14:paraId="43AC434D" w14:textId="77777777">
      <w:pPr>
        <w:spacing w:after="0" w:line="280" w:lineRule="exact"/>
        <w:rPr>
          <w:rFonts w:ascii="Tahoma" w:hAnsi="Tahoma" w:cs="Tahoma"/>
          <w:b/>
          <w:bCs/>
          <w:sz w:val="18"/>
          <w:szCs w:val="18"/>
          <w:lang w:val="en-US"/>
        </w:rPr>
      </w:pPr>
    </w:p>
    <w:p w:rsidRPr="0065283B" w:rsidR="00CD67A9" w:rsidP="0011039E" w:rsidRDefault="00CD67A9" w14:paraId="4D9D201D" w14:textId="62F09C62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Fonts w:ascii="Tahoma" w:hAnsi="Tahoma" w:cs="Tahoma"/>
          <w:b/>
          <w:bCs/>
          <w:sz w:val="18"/>
          <w:szCs w:val="18"/>
          <w:cs/>
          <w:lang w:val="en-US"/>
        </w:rPr>
        <w:t>บีเอ็มดับเบิลยู กรุ๊ป ประเทศไทย</w:t>
      </w:r>
      <w:r w:rsidRPr="0065283B">
        <w:rPr>
          <w:rFonts w:ascii="Tahoma" w:hAnsi="Tahoma" w:cs="Tahoma"/>
          <w:sz w:val="18"/>
          <w:szCs w:val="18"/>
        </w:rPr>
        <w:t> </w:t>
      </w:r>
    </w:p>
    <w:p w:rsidRPr="0065283B" w:rsidR="00CD67A9" w:rsidP="0011039E" w:rsidRDefault="00CD67A9" w14:paraId="1FE5E0D6" w14:textId="0AFD5BB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Fonts w:ascii="Tahoma" w:hAnsi="Tahoma" w:cs="Tahoma"/>
          <w:sz w:val="18"/>
          <w:szCs w:val="18"/>
          <w:cs/>
        </w:rPr>
        <w:t>บีเอ็มดับเบิลยู กรุ๊ป ประเทศไทย เป็นสาขาของ </w:t>
      </w:r>
      <w:r w:rsidRPr="0065283B">
        <w:rPr>
          <w:rFonts w:ascii="Tahoma" w:hAnsi="Tahoma" w:cs="Tahoma"/>
          <w:sz w:val="18"/>
          <w:szCs w:val="18"/>
          <w:lang w:val="en-US"/>
        </w:rPr>
        <w:t>BMW AG </w:t>
      </w:r>
      <w:r w:rsidRPr="0065283B">
        <w:rPr>
          <w:rFonts w:ascii="Tahoma" w:hAnsi="Tahoma" w:cs="Tahoma"/>
          <w:sz w:val="18"/>
          <w:szCs w:val="18"/>
          <w:cs/>
        </w:rPr>
        <w:t xml:space="preserve">ประเทศเยอรมนี ก่อตั้งขึ้นเมื่อวันที่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3 </w:t>
      </w:r>
      <w:r w:rsidRPr="0065283B">
        <w:rPr>
          <w:rFonts w:ascii="Tahoma" w:hAnsi="Tahoma" w:cs="Tahoma"/>
          <w:sz w:val="18"/>
          <w:szCs w:val="18"/>
          <w:cs/>
        </w:rPr>
        <w:t xml:space="preserve">ตุลาคม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2541 </w:t>
      </w:r>
      <w:r w:rsidRPr="0065283B">
        <w:rPr>
          <w:rFonts w:ascii="Tahoma" w:hAnsi="Tahoma" w:cs="Tahoma"/>
          <w:sz w:val="18"/>
          <w:szCs w:val="18"/>
          <w:cs/>
        </w:rPr>
        <w:t>ประกอบด้วย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 </w:t>
      </w:r>
      <w:r w:rsidRPr="0065283B">
        <w:rPr>
          <w:rFonts w:ascii="Tahoma" w:hAnsi="Tahoma" w:cs="Tahoma"/>
          <w:sz w:val="18"/>
          <w:szCs w:val="18"/>
          <w:cs/>
          <w:lang w:val="en-US"/>
        </w:rPr>
        <w:br/>
      </w:r>
      <w:r w:rsidRPr="0065283B">
        <w:rPr>
          <w:rFonts w:ascii="Tahoma" w:hAnsi="Tahoma" w:cs="Tahoma"/>
          <w:sz w:val="18"/>
          <w:szCs w:val="18"/>
          <w:cs/>
        </w:rPr>
        <w:t>สี่บริษัท ได้แก่ บริษัท บีเอ็มดับเบิลยู (ประเทศไทย) จำกัด รับผิดชอบด้านการขายและการตลาดสำหรับผลิตภัณฑ์ของ</w:t>
      </w:r>
      <w:r w:rsidRPr="0065283B">
        <w:rPr>
          <w:rFonts w:ascii="Tahoma" w:hAnsi="Tahoma" w:cs="Tahoma"/>
          <w:sz w:val="18"/>
          <w:szCs w:val="18"/>
          <w:cs/>
        </w:rPr>
        <w:br/>
      </w:r>
      <w:r w:rsidRPr="0065283B">
        <w:rPr>
          <w:rFonts w:ascii="Tahoma" w:hAnsi="Tahoma" w:cs="Tahoma"/>
          <w:sz w:val="18"/>
          <w:szCs w:val="18"/>
          <w:cs/>
        </w:rPr>
        <w:t>บีเอ็มดับเบิลยู กรุ๊ป บริษัท บีเอ็มดับเบิลยู แมนูแฟคเจอริ่ง (ประเทศไทย) จำกัด รับผิดชอบด้านการผลิตรถยนต์และมอเตอร์ไซค์ภายใต้แบรนด์ บีเอ็มดับเบิลยู มินิ และบีเอ็มดับเบิลยู มอเตอร์ราด บริษัท บีเอ็มดับเบิลยู ลิสซิ่ง (ประเทศไทย) จำกัด รับผิดชอบด้านบริการทางการเงินสำหรับผู้จำหน่ายรถยนต์และลูกค้าบุคคล และบริษัท บีเอ็มดับเบิลยู พาร์ทส์ แมนู</w:t>
      </w:r>
      <w:r w:rsidRPr="0065283B">
        <w:rPr>
          <w:rFonts w:ascii="Tahoma" w:hAnsi="Tahoma" w:cs="Tahoma"/>
          <w:sz w:val="18"/>
          <w:szCs w:val="18"/>
          <w:cs/>
        </w:rPr>
        <w:br/>
      </w:r>
      <w:r w:rsidRPr="0065283B">
        <w:rPr>
          <w:rFonts w:ascii="Tahoma" w:hAnsi="Tahoma" w:cs="Tahoma"/>
          <w:sz w:val="18"/>
          <w:szCs w:val="18"/>
          <w:cs/>
        </w:rPr>
        <w:t>แฟคเจอริ่ง (ประเทศไทย) จำกัด รับผิดชอบด้านการผลิตชิ้นส่วนสำหรับการประกอบมอเตอร์ไซค์บีเอ็มดับเบิลยู มอเตอร์ราด สำหรับโรงงานบีเอ็มดับเบิลยู กรุ๊ป แมนูแฟคเจอริ่ง ประเทศไทย ณ จังหวัดระยอง</w:t>
      </w:r>
      <w:r w:rsidRPr="0065283B">
        <w:rPr>
          <w:rFonts w:ascii="Tahoma" w:hAnsi="Tahoma" w:cs="Tahoma"/>
          <w:sz w:val="18"/>
          <w:szCs w:val="18"/>
          <w:lang w:val="en-US"/>
        </w:rPr>
        <w:t> </w:t>
      </w:r>
    </w:p>
    <w:p w:rsidRPr="0065283B" w:rsidR="0011039E" w:rsidP="0011039E" w:rsidRDefault="0011039E" w14:paraId="60B0755E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:rsidRPr="0065283B" w:rsidR="00CD67A9" w:rsidP="0011039E" w:rsidRDefault="00CD67A9" w14:paraId="50EF4596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Fonts w:ascii="Tahoma" w:hAnsi="Tahoma" w:cs="Tahoma"/>
          <w:sz w:val="18"/>
          <w:szCs w:val="18"/>
          <w:cs/>
        </w:rPr>
        <w:t xml:space="preserve">ในปี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2567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ประเทศไทย ยังคงมีผลการดำเนินงานที่แข็งแกร่งด้วยสถิติยอดจดทะเบียนรถยนต์บีเอ็มดับเบิลยูและมินิจำนวน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13,659 </w:t>
      </w:r>
      <w:r w:rsidRPr="0065283B">
        <w:rPr>
          <w:rFonts w:ascii="Tahoma" w:hAnsi="Tahoma" w:cs="Tahoma"/>
          <w:sz w:val="18"/>
          <w:szCs w:val="18"/>
          <w:cs/>
        </w:rPr>
        <w:t xml:space="preserve">คัน โดยแบ่งเป็นยอดจดทะเบียนรถยนต์บีเอ็มดับเบิลยูรวม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12,208 </w:t>
      </w:r>
      <w:r w:rsidRPr="0065283B">
        <w:rPr>
          <w:rFonts w:ascii="Tahoma" w:hAnsi="Tahoma" w:cs="Tahoma"/>
          <w:sz w:val="18"/>
          <w:szCs w:val="18"/>
          <w:cs/>
        </w:rPr>
        <w:t xml:space="preserve">คัน และยอดจดทะเบียนรถยนต์มินิ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1,451 </w:t>
      </w:r>
      <w:r w:rsidRPr="0065283B">
        <w:rPr>
          <w:rFonts w:ascii="Tahoma" w:hAnsi="Tahoma" w:cs="Tahoma"/>
          <w:sz w:val="18"/>
          <w:szCs w:val="18"/>
          <w:cs/>
        </w:rPr>
        <w:t xml:space="preserve">คัน ด้านบีเอ็มดับเบิลยู มอเตอร์ราด ยังคงรักษาผลงานที่แข็งแกร่งไว้ได้ ด้วยยอดจดทะเบียนรถมอเตอร์ไซค์ทั้งหมดรวม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1,011 </w:t>
      </w:r>
      <w:r w:rsidRPr="0065283B">
        <w:rPr>
          <w:rFonts w:ascii="Tahoma" w:hAnsi="Tahoma" w:cs="Tahoma"/>
          <w:sz w:val="18"/>
          <w:szCs w:val="18"/>
          <w:cs/>
        </w:rPr>
        <w:t>คัน</w:t>
      </w:r>
      <w:r w:rsidRPr="0065283B">
        <w:rPr>
          <w:rFonts w:ascii="Tahoma" w:hAnsi="Tahoma" w:cs="Tahoma"/>
          <w:sz w:val="18"/>
          <w:szCs w:val="18"/>
          <w:lang w:val="en-US"/>
        </w:rPr>
        <w:t>   </w:t>
      </w:r>
    </w:p>
    <w:p w:rsidRPr="0065283B" w:rsidR="0011039E" w:rsidP="0011039E" w:rsidRDefault="0011039E" w14:paraId="72480A37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:rsidRPr="0065283B" w:rsidR="00CD67A9" w:rsidP="0011039E" w:rsidRDefault="00CD67A9" w14:paraId="064D6F27" w14:textId="6EC4FF1C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Fonts w:ascii="Tahoma" w:hAnsi="Tahoma" w:cs="Tahoma"/>
          <w:sz w:val="18"/>
          <w:szCs w:val="18"/>
          <w:cs/>
        </w:rPr>
        <w:t>ในด้านการผลิต โรงงานของบีเอ็มดับเบิลยู กรุ๊ป แมนูแฟคเจอริ่ง ประเทศไทย เป็นเครื่องสะท้อนถึงความเชื่อมั่นของบีเอ็มดับเบิลยู กรุ๊ป ที่มีต่อตลาดในทวีปเอเชีย โดยเฉพาะตลาดประเทศไทย ว่าเป็นตลาดที่สามารถเติบโตได้อย่างมีนัยยะสำคัญ</w:t>
      </w:r>
      <w:r w:rsidRPr="0065283B">
        <w:rPr>
          <w:rFonts w:ascii="Tahoma" w:hAnsi="Tahoma" w:cs="Tahoma"/>
          <w:sz w:val="18"/>
          <w:szCs w:val="18"/>
        </w:rPr>
        <w:t xml:space="preserve"> </w:t>
      </w:r>
      <w:r w:rsidRPr="0065283B">
        <w:rPr>
          <w:rFonts w:ascii="Tahoma" w:hAnsi="Tahoma" w:cs="Tahoma"/>
          <w:sz w:val="18"/>
          <w:szCs w:val="18"/>
          <w:cs/>
        </w:rPr>
        <w:t>และด้วยความเป็นเอกลักษณ์ของสถานที่ตั้ง ฐานการผลิตที่แข็งแกร่ง และพนักงานผู้เชี่ยวชาญในด้านยนตรกรรม ทำให้บีเอ็ม</w:t>
      </w:r>
      <w:r w:rsidRPr="0065283B">
        <w:rPr>
          <w:rFonts w:ascii="Tahoma" w:hAnsi="Tahoma" w:cs="Tahoma"/>
          <w:sz w:val="18"/>
          <w:szCs w:val="18"/>
          <w:cs/>
        </w:rPr>
        <w:br/>
      </w:r>
      <w:r w:rsidRPr="0065283B">
        <w:rPr>
          <w:rFonts w:ascii="Tahoma" w:hAnsi="Tahoma" w:cs="Tahoma"/>
          <w:sz w:val="18"/>
          <w:szCs w:val="18"/>
          <w:cs/>
        </w:rPr>
        <w:t xml:space="preserve">ดับเบิลยู กรุ๊ป แมนูแฟคเจอริ่ง ประเทศไทย เป็นศูนย์กลางการประกอบยนตรกรรมของบีเอ็มดับเบิลยูในภูมิภาคอาเซียนที่ผ่านมานอกจากนี้ โรงงานบีเอ็มดับเบิลยู กรุ๊ป แมนูแฟคเจอริ่ง ประเทศไทย มีการลงทุนอย่างต่อเนื่องเพื่อรองรับการขยายกระบวนการประกอบภายในโรงงานและเพื่อตอบสนองความต้องการของลูกค้าที่เพิ่มขึ้น นอกจากนี้ สืบเนื่องจากการจัดซื้อชิ้นส่วนยานยนต์จากประเทศไทยในแต่ละปีเป็นจำนวนมากเพื่อป้อนเข้าสู่กระบวนการผลิตในประเทศและเพื่อส่งออก คิดเป็นมูลค่ากว่า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4 </w:t>
      </w:r>
      <w:r w:rsidRPr="0065283B">
        <w:rPr>
          <w:rFonts w:ascii="Tahoma" w:hAnsi="Tahoma" w:cs="Tahoma"/>
          <w:sz w:val="18"/>
          <w:szCs w:val="18"/>
          <w:cs/>
        </w:rPr>
        <w:t>พันล้านบาทต่อปี บีเอ็มดับเบิลยูจึงจัดตั้งสำนักงานจัดหาชิ้นส่วนยานยนต์ขึ้นในประเทศไทยด้วย เพื่อจัดหาชิ้นส่วนยานยนต์จาก</w:t>
      </w:r>
      <w:r w:rsidRPr="0065283B">
        <w:rPr>
          <w:rFonts w:ascii="Tahoma" w:hAnsi="Tahoma" w:cs="Tahoma"/>
          <w:sz w:val="18"/>
          <w:szCs w:val="18"/>
          <w:cs/>
        </w:rPr>
        <w:br/>
      </w:r>
      <w:r w:rsidRPr="0065283B">
        <w:rPr>
          <w:rFonts w:ascii="Tahoma" w:hAnsi="Tahoma" w:cs="Tahoma"/>
          <w:sz w:val="18"/>
          <w:szCs w:val="18"/>
          <w:cs/>
        </w:rPr>
        <w:t xml:space="preserve">ซัพพลายเออร์ในประเทศไทยและภูมิภาคอาเซียน เพื่อรองรับเครือข่ายการผลิตของบีเอ็มดับเบิลยูมากกว่า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30 </w:t>
      </w:r>
      <w:r w:rsidRPr="0065283B">
        <w:rPr>
          <w:rFonts w:ascii="Tahoma" w:hAnsi="Tahoma" w:cs="Tahoma"/>
          <w:sz w:val="18"/>
          <w:szCs w:val="18"/>
          <w:cs/>
        </w:rPr>
        <w:t>แห่งทั่วโลก</w:t>
      </w:r>
      <w:r w:rsidRPr="0065283B">
        <w:rPr>
          <w:rFonts w:ascii="Tahoma" w:hAnsi="Tahoma" w:cs="Tahoma"/>
          <w:sz w:val="18"/>
          <w:szCs w:val="18"/>
          <w:lang w:val="en-US"/>
        </w:rPr>
        <w:t> </w:t>
      </w:r>
    </w:p>
    <w:p w:rsidRPr="0065283B" w:rsidR="00CD67A9" w:rsidP="0011039E" w:rsidRDefault="00CD67A9" w14:paraId="63ADCE9B" w14:textId="3884F5EB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แมนูแฟคเจอริ่ง ประเทศไทย สามารถประกอบรถยนต์และมอเตอร์ไซค์รุ่นต่าง ๆ ทั้งหมด </w:t>
      </w:r>
      <w:r w:rsidRPr="0065283B" w:rsidR="003D2505">
        <w:rPr>
          <w:rFonts w:ascii="Tahoma" w:hAnsi="Tahoma" w:cs="Tahoma"/>
          <w:sz w:val="18"/>
          <w:szCs w:val="18"/>
          <w:lang w:val="en-US"/>
        </w:rPr>
        <w:t xml:space="preserve">19 </w:t>
      </w:r>
      <w:r w:rsidRPr="0065283B">
        <w:rPr>
          <w:rFonts w:ascii="Tahoma" w:hAnsi="Tahoma" w:cs="Tahoma"/>
          <w:sz w:val="18"/>
          <w:szCs w:val="18"/>
          <w:cs/>
        </w:rPr>
        <w:t xml:space="preserve">รุ่น ได้แก่ </w:t>
      </w:r>
      <w:r w:rsidRPr="0065283B">
        <w:rPr>
          <w:rFonts w:ascii="Tahoma" w:hAnsi="Tahoma" w:cs="Tahoma"/>
          <w:sz w:val="18"/>
          <w:szCs w:val="18"/>
          <w:cs/>
        </w:rPr>
        <w:br/>
      </w:r>
      <w:r w:rsidRPr="0065283B">
        <w:rPr>
          <w:rFonts w:ascii="Tahoma" w:hAnsi="Tahoma" w:cs="Tahoma"/>
          <w:sz w:val="18"/>
          <w:szCs w:val="18"/>
          <w:cs/>
        </w:rPr>
        <w:t>บีเอ็ม</w:t>
      </w:r>
      <w:r w:rsidRPr="0065283B">
        <w:rPr>
          <w:rFonts w:ascii="Tahoma" w:hAnsi="Tahoma" w:cs="Tahoma"/>
          <w:sz w:val="18"/>
          <w:szCs w:val="18"/>
          <w:lang w:val="en-US"/>
        </w:rPr>
        <w:t> </w:t>
      </w:r>
      <w:r w:rsidRPr="0065283B">
        <w:rPr>
          <w:rFonts w:ascii="Tahoma" w:hAnsi="Tahoma" w:cs="Tahoma"/>
          <w:sz w:val="18"/>
          <w:szCs w:val="18"/>
          <w:cs/>
        </w:rPr>
        <w:t xml:space="preserve">ดับเบิลยู ซีรีส์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2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3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5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7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X1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X3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X5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X6 </w:t>
      </w:r>
      <w:r w:rsidRPr="0065283B">
        <w:rPr>
          <w:rFonts w:ascii="Tahoma" w:hAnsi="Tahoma" w:cs="Tahoma"/>
          <w:sz w:val="18"/>
          <w:szCs w:val="18"/>
          <w:cs/>
        </w:rPr>
        <w:t xml:space="preserve">และบีเอ็มดับเบิลยูู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X7 </w:t>
      </w:r>
      <w:r w:rsidRPr="0065283B">
        <w:rPr>
          <w:rFonts w:ascii="Tahoma" w:hAnsi="Tahoma" w:cs="Tahoma"/>
          <w:sz w:val="18"/>
          <w:szCs w:val="18"/>
          <w:cs/>
        </w:rPr>
        <w:t xml:space="preserve">สำหรับมินิ ได้แก่ มินิ คันทรีแมน สำหรับบีเอ็มดับเบิลยู มอเตอร์ราด ได้แก่ บีเอ็มดับเบิลยู มอเตอร์ราด ได้แก่ 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>R 1300 GS</w:t>
      </w:r>
      <w:r w:rsidRPr="0065283B" w:rsidR="003D2505">
        <w:rPr>
          <w:rFonts w:ascii="Tahoma" w:hAnsi="Tahoma" w:cs="Tahoma"/>
          <w:sz w:val="18"/>
          <w:szCs w:val="18"/>
          <w:lang w:val="en-US"/>
        </w:rPr>
        <w:t xml:space="preserve"> </w:t>
      </w:r>
      <w:r w:rsidRPr="0065283B">
        <w:rPr>
          <w:rFonts w:ascii="Tahoma" w:hAnsi="Tahoma" w:cs="Tahoma"/>
          <w:sz w:val="18"/>
          <w:szCs w:val="18"/>
          <w:lang w:val="en-US"/>
        </w:rPr>
        <w:t> </w:t>
      </w:r>
      <w:r w:rsidRPr="0065283B" w:rsidR="003D2505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 w:rsidR="003D2505">
        <w:rPr>
          <w:rFonts w:ascii="Tahoma" w:hAnsi="Tahoma" w:cs="Tahoma"/>
          <w:sz w:val="18"/>
          <w:szCs w:val="18"/>
          <w:lang w:val="en-US"/>
        </w:rPr>
        <w:t>R 1300 GS  Adventure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F 900 GS 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F 900 GS Adventure 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F 900 R 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F 900 XR 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S 1000 RR 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R 18 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R 18 Bagger </w:t>
      </w:r>
      <w:r w:rsidRPr="0065283B">
        <w:rPr>
          <w:rFonts w:ascii="Tahoma" w:hAnsi="Tahoma" w:cs="Tahoma"/>
          <w:sz w:val="18"/>
          <w:szCs w:val="18"/>
          <w:cs/>
        </w:rPr>
        <w:t>นอกจากนี้ บีเอ็มดับเบิลยู กรุ๊ป แมนูแฟคเจอริ่ง ประเทศไทย ยังขยายสายการประกอบรถยนต์ปลั๊กอิน ไฮบริด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 4 </w:t>
      </w:r>
      <w:r w:rsidRPr="0065283B">
        <w:rPr>
          <w:rFonts w:ascii="Tahoma" w:hAnsi="Tahoma" w:cs="Tahoma"/>
          <w:sz w:val="18"/>
          <w:szCs w:val="18"/>
          <w:cs/>
        </w:rPr>
        <w:t xml:space="preserve">รุ่นในประเทศไทย ได้แก่ 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330e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530e 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 xml:space="preserve">750e xDrive M Sport </w:t>
      </w:r>
      <w:r w:rsidRPr="0065283B">
        <w:rPr>
          <w:rFonts w:ascii="Tahoma" w:hAnsi="Tahoma" w:cs="Tahoma"/>
          <w:sz w:val="18"/>
          <w:szCs w:val="18"/>
          <w:cs/>
        </w:rPr>
        <w:t>และ</w:t>
      </w:r>
      <w:r w:rsidRPr="0065283B">
        <w:rPr>
          <w:rFonts w:ascii="Tahoma" w:hAnsi="Tahoma" w:cs="Tahoma"/>
          <w:sz w:val="18"/>
          <w:szCs w:val="18"/>
          <w:lang w:val="en-US"/>
        </w:rPr>
        <w:t> </w:t>
      </w:r>
      <w:r w:rsidRPr="0065283B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65283B">
        <w:rPr>
          <w:rFonts w:ascii="Tahoma" w:hAnsi="Tahoma" w:cs="Tahoma"/>
          <w:sz w:val="18"/>
          <w:szCs w:val="18"/>
          <w:lang w:val="en-US"/>
        </w:rPr>
        <w:t>M760e xDrive </w:t>
      </w:r>
    </w:p>
    <w:p w:rsidRPr="0065283B" w:rsidR="00CD67A9" w:rsidP="0011039E" w:rsidRDefault="00CD67A9" w14:paraId="1DDC0D4B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:rsidRPr="0065283B" w:rsidR="00CD67A9" w:rsidP="0011039E" w:rsidRDefault="00CD67A9" w14:paraId="1DF6A8D3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Fonts w:ascii="Tahoma" w:hAnsi="Tahoma" w:cs="Tahoma"/>
          <w:sz w:val="18"/>
          <w:szCs w:val="18"/>
          <w:cs/>
        </w:rPr>
        <w:t>สอบถามข้อมูลเพิ่มเติม:</w:t>
      </w:r>
      <w:r w:rsidRPr="0065283B">
        <w:rPr>
          <w:rFonts w:ascii="Tahoma" w:hAnsi="Tahoma" w:cs="Tahoma"/>
          <w:sz w:val="18"/>
          <w:szCs w:val="18"/>
          <w:lang w:val="en-US"/>
        </w:rPr>
        <w:t>  </w:t>
      </w:r>
      <w:r w:rsidRPr="0065283B">
        <w:rPr>
          <w:rFonts w:ascii="Tahoma" w:hAnsi="Tahoma" w:cs="Tahoma"/>
          <w:sz w:val="18"/>
          <w:szCs w:val="18"/>
          <w:lang w:val="en-US"/>
        </w:rPr>
        <w:br/>
      </w:r>
      <w:r w:rsidRPr="0065283B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 ประเทศไทย</w:t>
      </w:r>
      <w:r w:rsidRPr="0065283B">
        <w:rPr>
          <w:rFonts w:ascii="Tahoma" w:hAnsi="Tahoma" w:cs="Tahoma"/>
          <w:sz w:val="18"/>
          <w:szCs w:val="18"/>
          <w:lang w:val="en-US"/>
        </w:rPr>
        <w:t>  </w:t>
      </w:r>
      <w:r w:rsidRPr="0065283B">
        <w:rPr>
          <w:rFonts w:ascii="Tahoma" w:hAnsi="Tahoma" w:cs="Tahoma"/>
          <w:sz w:val="18"/>
          <w:szCs w:val="18"/>
          <w:lang w:val="en-US"/>
        </w:rPr>
        <w:br/>
      </w:r>
      <w:r w:rsidRPr="0065283B">
        <w:rPr>
          <w:rFonts w:ascii="Tahoma" w:hAnsi="Tahoma" w:cs="Tahoma"/>
          <w:b/>
          <w:bCs/>
          <w:sz w:val="18"/>
          <w:szCs w:val="18"/>
          <w:lang w:val="en-US"/>
        </w:rPr>
        <w:t>1397</w:t>
      </w:r>
      <w:r w:rsidRPr="0065283B">
        <w:rPr>
          <w:rFonts w:ascii="Tahoma" w:hAnsi="Tahoma" w:cs="Tahoma"/>
          <w:sz w:val="18"/>
          <w:szCs w:val="18"/>
          <w:lang w:val="en-US"/>
        </w:rPr>
        <w:t>  </w:t>
      </w:r>
      <w:r w:rsidRPr="0065283B">
        <w:rPr>
          <w:rFonts w:ascii="Tahoma" w:hAnsi="Tahoma" w:cs="Tahoma"/>
          <w:sz w:val="18"/>
          <w:szCs w:val="18"/>
          <w:lang w:val="en-US"/>
        </w:rPr>
        <w:br/>
      </w:r>
      <w:hyperlink w:tgtFrame="_blank" w:history="1" r:id="rId17">
        <w:r w:rsidRPr="0065283B">
          <w:rPr>
            <w:rStyle w:val="Hyperlink"/>
            <w:rFonts w:ascii="Tahoma" w:hAnsi="Tahoma" w:cs="Tahoma" w:eastAsiaTheme="majorEastAsia"/>
            <w:color w:val="auto"/>
            <w:sz w:val="18"/>
            <w:szCs w:val="18"/>
            <w:lang w:val="en-US"/>
          </w:rPr>
          <w:t>www.bmw.co.th</w:t>
        </w:r>
      </w:hyperlink>
      <w:r w:rsidRPr="0065283B">
        <w:rPr>
          <w:rFonts w:ascii="Tahoma" w:hAnsi="Tahoma" w:cs="Tahoma"/>
          <w:sz w:val="18"/>
          <w:szCs w:val="18"/>
          <w:lang w:val="en-US"/>
        </w:rPr>
        <w:t>        </w:t>
      </w:r>
      <w:r w:rsidRPr="0065283B">
        <w:rPr>
          <w:rFonts w:ascii="Tahoma" w:hAnsi="Tahoma" w:cs="Tahoma"/>
          <w:sz w:val="18"/>
          <w:szCs w:val="18"/>
          <w:lang w:val="en-US"/>
        </w:rPr>
        <w:br/>
      </w:r>
      <w:hyperlink w:tgtFrame="_blank" w:history="1" r:id="rId18">
        <w:r w:rsidRPr="0065283B">
          <w:rPr>
            <w:rStyle w:val="Hyperlink"/>
            <w:rFonts w:ascii="Tahoma" w:hAnsi="Tahoma" w:cs="Tahoma" w:eastAsiaTheme="majorEastAsia"/>
            <w:color w:val="auto"/>
            <w:sz w:val="18"/>
            <w:szCs w:val="18"/>
            <w:lang w:val="en-US"/>
          </w:rPr>
          <w:t>www.mini.co.th</w:t>
        </w:r>
      </w:hyperlink>
      <w:r w:rsidRPr="0065283B">
        <w:rPr>
          <w:rFonts w:ascii="Tahoma" w:hAnsi="Tahoma" w:cs="Tahoma"/>
          <w:sz w:val="18"/>
          <w:szCs w:val="18"/>
          <w:lang w:val="en-US"/>
        </w:rPr>
        <w:t>        </w:t>
      </w:r>
      <w:r w:rsidRPr="0065283B">
        <w:rPr>
          <w:rFonts w:ascii="Tahoma" w:hAnsi="Tahoma" w:cs="Tahoma"/>
          <w:sz w:val="18"/>
          <w:szCs w:val="18"/>
          <w:lang w:val="en-US"/>
        </w:rPr>
        <w:br/>
      </w:r>
      <w:hyperlink w:tgtFrame="_blank" w:history="1" r:id="rId19">
        <w:r w:rsidRPr="0065283B">
          <w:rPr>
            <w:rStyle w:val="Hyperlink"/>
            <w:rFonts w:ascii="Tahoma" w:hAnsi="Tahoma" w:cs="Tahoma" w:eastAsiaTheme="majorEastAsia"/>
            <w:color w:val="auto"/>
            <w:sz w:val="18"/>
            <w:szCs w:val="18"/>
            <w:lang w:val="en-US"/>
          </w:rPr>
          <w:t>www.bmw-motorrad.co.th</w:t>
        </w:r>
      </w:hyperlink>
      <w:r w:rsidRPr="0065283B">
        <w:rPr>
          <w:rFonts w:ascii="Tahoma" w:hAnsi="Tahoma" w:cs="Tahoma"/>
          <w:sz w:val="18"/>
          <w:szCs w:val="18"/>
          <w:u w:val="single"/>
          <w:lang w:val="en-US"/>
        </w:rPr>
        <w:t xml:space="preserve"> </w:t>
      </w:r>
      <w:r w:rsidRPr="0065283B">
        <w:rPr>
          <w:rFonts w:ascii="Tahoma" w:hAnsi="Tahoma" w:cs="Tahoma"/>
          <w:sz w:val="18"/>
          <w:szCs w:val="18"/>
          <w:lang w:val="en-US"/>
        </w:rPr>
        <w:t>          </w:t>
      </w:r>
    </w:p>
    <w:p w:rsidRPr="0065283B" w:rsidR="001A26FB" w:rsidP="0011039E" w:rsidRDefault="001A26FB" w14:paraId="236571F3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:rsidRPr="0065283B" w:rsidR="00CD67A9" w:rsidP="0011039E" w:rsidRDefault="00CD67A9" w14:paraId="1AB7716F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65283B">
        <w:rPr>
          <w:rFonts w:ascii="Tahoma" w:hAnsi="Tahoma" w:cs="Tahoma"/>
          <w:b/>
          <w:bCs/>
          <w:sz w:val="18"/>
          <w:szCs w:val="18"/>
          <w:cs/>
        </w:rPr>
        <w:t>สื่อมวลชนติดต่อ</w:t>
      </w:r>
      <w:r w:rsidRPr="0065283B">
        <w:rPr>
          <w:rFonts w:ascii="Tahoma" w:hAnsi="Tahoma" w:cs="Tahoma"/>
          <w:sz w:val="18"/>
          <w:szCs w:val="18"/>
          <w:lang w:val="en-US"/>
        </w:rPr>
        <w:t> </w:t>
      </w:r>
      <w:r w:rsidRPr="0065283B">
        <w:rPr>
          <w:rFonts w:ascii="Tahoma" w:hAnsi="Tahoma" w:cs="Tahoma"/>
          <w:sz w:val="18"/>
          <w:szCs w:val="18"/>
          <w:cs/>
        </w:rPr>
        <w:t>ฮิลล์ แอนด์ นอลตัน ประเทศไทย</w:t>
      </w:r>
      <w:r w:rsidRPr="0065283B">
        <w:rPr>
          <w:rFonts w:ascii="Tahoma" w:hAnsi="Tahoma" w:cs="Tahoma"/>
          <w:sz w:val="18"/>
          <w:szCs w:val="18"/>
          <w:lang w:val="en-US"/>
        </w:rPr>
        <w:t> </w:t>
      </w:r>
      <w:r w:rsidRPr="0065283B">
        <w:rPr>
          <w:rFonts w:ascii="Tahoma" w:hAnsi="Tahoma" w:cs="Tahoma"/>
          <w:sz w:val="18"/>
          <w:szCs w:val="18"/>
          <w:lang w:val="en-US"/>
        </w:rPr>
        <w:br/>
      </w:r>
      <w:r w:rsidRPr="0065283B">
        <w:rPr>
          <w:rFonts w:ascii="Tahoma" w:hAnsi="Tahoma" w:cs="Tahoma"/>
          <w:sz w:val="18"/>
          <w:szCs w:val="18"/>
          <w:cs/>
        </w:rPr>
        <w:t>เอริญา อรรถเกษม (</w:t>
      </w:r>
      <w:r w:rsidRPr="0065283B">
        <w:rPr>
          <w:rFonts w:ascii="Tahoma" w:hAnsi="Tahoma" w:cs="Tahoma"/>
          <w:sz w:val="18"/>
          <w:szCs w:val="18"/>
          <w:lang w:val="en-US"/>
        </w:rPr>
        <w:t>08-3703-0077) </w:t>
      </w:r>
    </w:p>
    <w:p w:rsidRPr="0065283B" w:rsidR="00CD67A9" w:rsidP="0011039E" w:rsidRDefault="00CD67A9" w14:paraId="0A876D72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hyperlink w:history="1" r:id="rId20">
        <w:r w:rsidRPr="0065283B">
          <w:rPr>
            <w:rStyle w:val="Hyperlink"/>
            <w:rFonts w:ascii="Tahoma" w:hAnsi="Tahoma" w:cs="Tahoma" w:eastAsiaTheme="majorEastAsia"/>
            <w:color w:val="auto"/>
            <w:sz w:val="18"/>
            <w:szCs w:val="18"/>
            <w:lang w:val="en-US"/>
          </w:rPr>
          <w:t>aatthakasem@hillandknowlton.com</w:t>
        </w:r>
      </w:hyperlink>
      <w:r w:rsidRPr="0065283B">
        <w:rPr>
          <w:rFonts w:ascii="Tahoma" w:hAnsi="Tahoma" w:cs="Tahoma"/>
          <w:sz w:val="18"/>
          <w:szCs w:val="18"/>
          <w:lang w:val="en-US"/>
        </w:rPr>
        <w:t xml:space="preserve">  </w:t>
      </w:r>
      <w:r w:rsidRPr="0065283B">
        <w:rPr>
          <w:rFonts w:ascii="Tahoma" w:hAnsi="Tahoma" w:cs="Tahoma"/>
          <w:sz w:val="18"/>
          <w:szCs w:val="18"/>
          <w:lang w:val="en-US"/>
        </w:rPr>
        <w:br/>
      </w:r>
      <w:r w:rsidRPr="0065283B">
        <w:rPr>
          <w:rFonts w:ascii="Tahoma" w:hAnsi="Tahoma" w:cs="Tahoma"/>
          <w:sz w:val="18"/>
          <w:szCs w:val="18"/>
          <w:cs/>
        </w:rPr>
        <w:t>สุธาทิพย์ บุญแสง (</w:t>
      </w:r>
      <w:r w:rsidRPr="0065283B">
        <w:rPr>
          <w:rFonts w:ascii="Tahoma" w:hAnsi="Tahoma" w:cs="Tahoma"/>
          <w:sz w:val="18"/>
          <w:szCs w:val="18"/>
          <w:lang w:val="en-US"/>
        </w:rPr>
        <w:t>08-7685-1695)  </w:t>
      </w:r>
      <w:r w:rsidRPr="0065283B">
        <w:rPr>
          <w:rFonts w:ascii="Tahoma" w:hAnsi="Tahoma" w:cs="Tahoma"/>
          <w:sz w:val="18"/>
          <w:szCs w:val="18"/>
          <w:lang w:val="en-US"/>
        </w:rPr>
        <w:br/>
      </w:r>
      <w:hyperlink w:tgtFrame="_blank" w:history="1" r:id="rId21">
        <w:r w:rsidRPr="0065283B">
          <w:rPr>
            <w:rStyle w:val="Hyperlink"/>
            <w:rFonts w:ascii="Tahoma" w:hAnsi="Tahoma" w:cs="Tahoma" w:eastAsiaTheme="majorEastAsia"/>
            <w:color w:val="auto"/>
            <w:sz w:val="18"/>
            <w:szCs w:val="18"/>
            <w:lang w:val="en-US"/>
          </w:rPr>
          <w:t>sboonsaeng@hillandknowlton.com</w:t>
        </w:r>
      </w:hyperlink>
      <w:r w:rsidRPr="0065283B">
        <w:rPr>
          <w:rFonts w:ascii="Tahoma" w:hAnsi="Tahoma" w:cs="Tahoma"/>
          <w:sz w:val="18"/>
          <w:szCs w:val="18"/>
          <w:lang w:val="en-US"/>
        </w:rPr>
        <w:t xml:space="preserve">  </w:t>
      </w:r>
    </w:p>
    <w:p w:rsidRPr="0065283B" w:rsidR="00CD67A9" w:rsidP="0011039E" w:rsidRDefault="00CD67A9" w14:paraId="087E51C9" w14:textId="77777777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:rsidRPr="0065283B" w:rsidR="00F97BD3" w:rsidP="0011039E" w:rsidRDefault="00F97BD3" w14:paraId="2726031C" w14:textId="5566ADBE">
      <w:pPr>
        <w:pStyle w:val="paragraph"/>
        <w:spacing w:before="0" w:beforeAutospacing="0" w:after="0" w:afterAutospacing="0" w:line="280" w:lineRule="exact"/>
        <w:textAlignment w:val="baseline"/>
        <w:rPr>
          <w:rFonts w:ascii="Tahoma" w:hAnsi="Tahoma" w:cs="Tahoma"/>
          <w:sz w:val="18"/>
          <w:szCs w:val="18"/>
        </w:rPr>
      </w:pPr>
    </w:p>
    <w:sectPr w:rsidRPr="0065283B" w:rsidR="00F97BD3" w:rsidSect="001B5612">
      <w:headerReference w:type="default" r:id="rId22"/>
      <w:footerReference w:type="even" r:id="rId23"/>
      <w:footerReference w:type="default" r:id="rId24"/>
      <w:footerReference w:type="first" r:id="rId25"/>
      <w:pgSz w:w="11906" w:h="16838" w:orient="portrait"/>
      <w:pgMar w:top="1985" w:right="1416" w:bottom="1276" w:left="1440" w:header="708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52201" w:rsidRDefault="00A52201" w14:paraId="23C54C90" w14:textId="77777777">
      <w:pPr>
        <w:spacing w:after="0" w:line="240" w:lineRule="auto"/>
      </w:pPr>
      <w:r>
        <w:separator/>
      </w:r>
    </w:p>
  </w:endnote>
  <w:endnote w:type="continuationSeparator" w:id="0">
    <w:p w:rsidR="00A52201" w:rsidRDefault="00A52201" w14:paraId="04CDD8C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MWTypeLight">
    <w:altName w:val="Calibri"/>
    <w:charset w:val="00"/>
    <w:family w:val="swiss"/>
    <w:pitch w:val="variable"/>
    <w:sig w:usb0="8000002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MW Group Condensed">
    <w:altName w:val="Calibri"/>
    <w:charset w:val="00"/>
    <w:family w:val="swiss"/>
    <w:pitch w:val="variable"/>
    <w:sig w:usb0="8000002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BA61B9" w:rsidRDefault="00BA61B9" w14:paraId="66F2D5AC" w14:textId="2C37B1A7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FA7305A" wp14:editId="568CA83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595478936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BA61B9" w:rsidR="00BA61B9" w:rsidP="00BA61B9" w:rsidRDefault="00BA61B9" w14:paraId="377896EC" w14:textId="28429BBA">
                          <w:pPr>
                            <w:spacing w:after="0"/>
                            <w:rPr>
                              <w:rFonts w:ascii="BMW Group Condensed" w:hAnsi="BMW Group Condensed" w:eastAsia="BMW Group Condensed" w:cs="BMW Group Condensed"/>
                              <w:color w:val="C00000"/>
                              <w:sz w:val="24"/>
                              <w:szCs w:val="24"/>
                            </w:rPr>
                          </w:pPr>
                          <w:r w:rsidRPr="00BA61B9">
                            <w:rPr>
                              <w:rFonts w:ascii="BMW Group Condensed" w:hAnsi="BMW Group Condensed" w:eastAsia="BMW Group Condensed" w:cs="BMW Group Condensed"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3423E6FF">
            <v:shapetype id="_x0000_t202" coordsize="21600,21600" o:spt="202" path="m,l,21600r21600,l21600,xe" w14:anchorId="6FA7305A">
              <v:stroke joinstyle="miter"/>
              <v:path gradientshapeok="t" o:connecttype="rect"/>
            </v:shapetype>
            <v:shape id="Text Box 2" style="position:absolute;margin-left:0;margin-top:0;width:72.3pt;height:27.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CONFIDENTI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">
              <v:textbox style="mso-fit-shape-to-text:t" inset="0,0,0,15pt">
                <w:txbxContent>
                  <w:p w:rsidRPr="00BA61B9" w:rsidR="00BA61B9" w:rsidP="00BA61B9" w:rsidRDefault="00BA61B9" w14:paraId="021E72F8" w14:textId="28429BBA">
                    <w:pPr>
                      <w:spacing w:after="0"/>
                      <w:rPr>
                        <w:rFonts w:ascii="BMW Group Condensed" w:hAnsi="BMW Group Condensed" w:eastAsia="BMW Group Condensed" w:cs="BMW Group Condensed"/>
                        <w:color w:val="C00000"/>
                        <w:sz w:val="24"/>
                        <w:szCs w:val="24"/>
                      </w:rPr>
                    </w:pPr>
                    <w:r w:rsidRPr="00BA61B9">
                      <w:rPr>
                        <w:rFonts w:ascii="BMW Group Condensed" w:hAnsi="BMW Group Condensed" w:eastAsia="BMW Group Condensed" w:cs="BMW Group Condensed"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63DBA" w:rsidR="003A748E" w:rsidRDefault="00000000" w14:paraId="681E3E9A" w14:textId="0E68F54F">
    <w:pPr>
      <w:pStyle w:val="Footer"/>
      <w:jc w:val="right"/>
      <w:rPr>
        <w:rFonts w:ascii="Tahoma" w:hAnsi="Tahoma" w:cs="Tahoma"/>
        <w:sz w:val="18"/>
        <w:szCs w:val="18"/>
      </w:rPr>
    </w:pPr>
    <w:sdt>
      <w:sdtPr>
        <w:id w:val="2130350314"/>
        <w:docPartObj>
          <w:docPartGallery w:val="Page Numbers (Bottom of Page)"/>
          <w:docPartUnique/>
        </w:docPartObj>
      </w:sdtPr>
      <w:sdtEndPr>
        <w:rPr>
          <w:rFonts w:ascii="Tahoma" w:hAnsi="Tahoma" w:cs="Tahoma"/>
          <w:sz w:val="18"/>
          <w:szCs w:val="18"/>
        </w:rPr>
      </w:sdtEndPr>
      <w:sdtContent>
        <w:r w:rsidRPr="00D63DBA" w:rsidR="003A748E">
          <w:rPr>
            <w:rFonts w:ascii="Tahoma" w:hAnsi="Tahoma" w:cs="Tahoma"/>
            <w:sz w:val="18"/>
            <w:szCs w:val="18"/>
          </w:rPr>
          <w:fldChar w:fldCharType="begin"/>
        </w:r>
        <w:r w:rsidRPr="00D63DBA" w:rsidR="003A748E">
          <w:rPr>
            <w:rFonts w:ascii="Tahoma" w:hAnsi="Tahoma" w:cs="Tahoma"/>
            <w:sz w:val="18"/>
            <w:szCs w:val="18"/>
          </w:rPr>
          <w:instrText xml:space="preserve"> PAGE   \* MERGEFORMAT </w:instrText>
        </w:r>
        <w:r w:rsidRPr="00D63DBA" w:rsidR="003A748E">
          <w:rPr>
            <w:rFonts w:ascii="Tahoma" w:hAnsi="Tahoma" w:cs="Tahoma"/>
            <w:sz w:val="18"/>
            <w:szCs w:val="18"/>
          </w:rPr>
          <w:fldChar w:fldCharType="separate"/>
        </w:r>
        <w:r w:rsidRPr="00D63DBA" w:rsidR="003A748E">
          <w:rPr>
            <w:rFonts w:ascii="Tahoma" w:hAnsi="Tahoma" w:cs="Tahoma"/>
            <w:sz w:val="18"/>
            <w:szCs w:val="18"/>
          </w:rPr>
          <w:t>2</w:t>
        </w:r>
        <w:r w:rsidRPr="00D63DBA" w:rsidR="003A748E">
          <w:rPr>
            <w:rFonts w:ascii="Tahoma" w:hAnsi="Tahoma" w:cs="Tahoma"/>
            <w:sz w:val="18"/>
            <w:szCs w:val="18"/>
          </w:rPr>
          <w:fldChar w:fldCharType="end"/>
        </w:r>
      </w:sdtContent>
    </w:sdt>
  </w:p>
  <w:p w:rsidR="003A748E" w:rsidRDefault="003A748E" w14:paraId="6B548205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BA61B9" w:rsidRDefault="00BA61B9" w14:paraId="4F30E3C5" w14:textId="64EBD49F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648B5DF" wp14:editId="0B077C3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120526893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BA61B9" w:rsidR="00BA61B9" w:rsidP="00BA61B9" w:rsidRDefault="00BA61B9" w14:paraId="5644DF51" w14:textId="2B37F733">
                          <w:pPr>
                            <w:spacing w:after="0"/>
                            <w:rPr>
                              <w:rFonts w:ascii="BMW Group Condensed" w:hAnsi="BMW Group Condensed" w:eastAsia="BMW Group Condensed" w:cs="BMW Group Condensed"/>
                              <w:color w:val="C00000"/>
                              <w:sz w:val="24"/>
                              <w:szCs w:val="24"/>
                            </w:rPr>
                          </w:pPr>
                          <w:r w:rsidRPr="00BA61B9">
                            <w:rPr>
                              <w:rFonts w:ascii="BMW Group Condensed" w:hAnsi="BMW Group Condensed" w:eastAsia="BMW Group Condensed" w:cs="BMW Group Condensed"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6A3E2A0B">
            <v:shapetype id="_x0000_t202" coordsize="21600,21600" o:spt="202" path="m,l,21600r21600,l21600,xe" w14:anchorId="4648B5DF">
              <v:stroke joinstyle="miter"/>
              <v:path gradientshapeok="t" o:connecttype="rect"/>
            </v:shapetype>
            <v:shape id="Text Box 1" style="position:absolute;margin-left:0;margin-top:0;width:72.3pt;height:27.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CONFIDENTI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">
              <v:textbox style="mso-fit-shape-to-text:t" inset="0,0,0,15pt">
                <w:txbxContent>
                  <w:p w:rsidRPr="00BA61B9" w:rsidR="00BA61B9" w:rsidP="00BA61B9" w:rsidRDefault="00BA61B9" w14:paraId="4C5238D9" w14:textId="2B37F733">
                    <w:pPr>
                      <w:spacing w:after="0"/>
                      <w:rPr>
                        <w:rFonts w:ascii="BMW Group Condensed" w:hAnsi="BMW Group Condensed" w:eastAsia="BMW Group Condensed" w:cs="BMW Group Condensed"/>
                        <w:color w:val="C00000"/>
                        <w:sz w:val="24"/>
                        <w:szCs w:val="24"/>
                      </w:rPr>
                    </w:pPr>
                    <w:r w:rsidRPr="00BA61B9">
                      <w:rPr>
                        <w:rFonts w:ascii="BMW Group Condensed" w:hAnsi="BMW Group Condensed" w:eastAsia="BMW Group Condensed" w:cs="BMW Group Condensed"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52201" w:rsidRDefault="00A52201" w14:paraId="46359147" w14:textId="77777777">
      <w:pPr>
        <w:spacing w:after="0" w:line="240" w:lineRule="auto"/>
      </w:pPr>
      <w:r>
        <w:separator/>
      </w:r>
    </w:p>
  </w:footnote>
  <w:footnote w:type="continuationSeparator" w:id="0">
    <w:p w:rsidR="00A52201" w:rsidRDefault="00A52201" w14:paraId="4CC43E9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A748E" w:rsidP="222C55CD" w:rsidRDefault="003A748E" w14:paraId="15BA1D42" w14:textId="2A06918F">
    <w:pPr>
      <w:pStyle w:val="Header"/>
      <w:jc w:val="right"/>
      <w:rPr>
        <w: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CD871EB" wp14:editId="36970D0D">
          <wp:simplePos x="0" y="0"/>
          <wp:positionH relativeFrom="margin">
            <wp:posOffset>-65405</wp:posOffset>
          </wp:positionH>
          <wp:positionV relativeFrom="paragraph">
            <wp:posOffset>-83820</wp:posOffset>
          </wp:positionV>
          <wp:extent cx="890905" cy="716280"/>
          <wp:effectExtent l="0" t="0" r="4445" b="7620"/>
          <wp:wrapThrough wrapText="bothSides">
            <wp:wrapPolygon edited="0">
              <wp:start x="0" y="0"/>
              <wp:lineTo x="0" y="21255"/>
              <wp:lineTo x="21246" y="21255"/>
              <wp:lineTo x="21246" y="0"/>
              <wp:lineTo x="0" y="0"/>
            </wp:wrapPolygon>
          </wp:wrapThrough>
          <wp:docPr id="226614698" name="Picture 226614698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Logo, company nam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46" t="5730" r="13300" b="7420"/>
                  <a:stretch/>
                </pic:blipFill>
                <pic:spPr bwMode="auto">
                  <a:xfrm>
                    <a:off x="0" y="0"/>
                    <a:ext cx="89090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1465">
      <w:rPr>
        <w:noProof/>
      </w:rPr>
      <w:drawing>
        <wp:anchor distT="0" distB="0" distL="114300" distR="114300" simplePos="0" relativeHeight="251658241" behindDoc="0" locked="0" layoutInCell="1" allowOverlap="1" wp14:anchorId="5BDC8CE7" wp14:editId="37166A50">
          <wp:simplePos x="0" y="0"/>
          <wp:positionH relativeFrom="margin">
            <wp:align>right</wp:align>
          </wp:positionH>
          <wp:positionV relativeFrom="paragraph">
            <wp:posOffset>13893</wp:posOffset>
          </wp:positionV>
          <wp:extent cx="1409700" cy="487045"/>
          <wp:effectExtent l="0" t="0" r="0" b="8255"/>
          <wp:wrapSquare wrapText="bothSides"/>
          <wp:docPr id="668453496" name="Picture 66845349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222C55CD" w:rsidR="222C55CD">
      <w:rPr>
        <w:cs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80B0D"/>
    <w:multiLevelType w:val="hybridMultilevel"/>
    <w:tmpl w:val="66EE2D3E"/>
    <w:lvl w:ilvl="0" w:tplc="12C684A8">
      <w:start w:val="1"/>
      <w:numFmt w:val="bullet"/>
      <w:lvlText w:val=""/>
      <w:lvlJc w:val="left"/>
      <w:pPr>
        <w:ind w:left="814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hint="default" w:ascii="Wingdings" w:hAnsi="Wingdings"/>
      </w:rPr>
    </w:lvl>
  </w:abstractNum>
  <w:abstractNum w:abstractNumId="1" w15:restartNumberingAfterBreak="0">
    <w:nsid w:val="27772E81"/>
    <w:multiLevelType w:val="hybridMultilevel"/>
    <w:tmpl w:val="1EE21BC0"/>
    <w:lvl w:ilvl="0" w:tplc="12C684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080563E"/>
    <w:multiLevelType w:val="hybridMultilevel"/>
    <w:tmpl w:val="E2D231B2"/>
    <w:lvl w:ilvl="0" w:tplc="D476637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357F86B6"/>
    <w:multiLevelType w:val="hybridMultilevel"/>
    <w:tmpl w:val="753E517C"/>
    <w:lvl w:ilvl="0" w:tplc="53DA4A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0BE82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2A5E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E4AF3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6100F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7403F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DEF3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7F8FF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766A6B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57C6F27"/>
    <w:multiLevelType w:val="hybridMultilevel"/>
    <w:tmpl w:val="EB9C7B0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7EB472F"/>
    <w:multiLevelType w:val="multilevel"/>
    <w:tmpl w:val="69CE8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49E77635"/>
    <w:multiLevelType w:val="hybridMultilevel"/>
    <w:tmpl w:val="28ACB018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63CC6731"/>
    <w:multiLevelType w:val="hybridMultilevel"/>
    <w:tmpl w:val="148A4DE4"/>
    <w:lvl w:ilvl="0" w:tplc="778A8A94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642940F7"/>
    <w:multiLevelType w:val="hybridMultilevel"/>
    <w:tmpl w:val="02828C58"/>
    <w:lvl w:ilvl="0" w:tplc="AA9CC8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E917D10"/>
    <w:multiLevelType w:val="hybridMultilevel"/>
    <w:tmpl w:val="5F5EEE02"/>
    <w:lvl w:ilvl="0" w:tplc="12C684A8">
      <w:start w:val="1"/>
      <w:numFmt w:val="bullet"/>
      <w:lvlText w:val=""/>
      <w:lvlJc w:val="left"/>
      <w:pPr>
        <w:ind w:left="814" w:hanging="360"/>
      </w:pPr>
      <w:rPr>
        <w:rFonts w:hint="default" w:ascii="Symbol" w:hAnsi="Symbol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hint="default" w:ascii="Wingdings" w:hAnsi="Wingdings"/>
      </w:rPr>
    </w:lvl>
  </w:abstractNum>
  <w:abstractNum w:abstractNumId="10" w15:restartNumberingAfterBreak="0">
    <w:nsid w:val="6EF78F55"/>
    <w:multiLevelType w:val="hybridMultilevel"/>
    <w:tmpl w:val="845C2024"/>
    <w:lvl w:ilvl="0" w:tplc="51A8FC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B0AB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6EA59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B0493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528B62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AAC89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28FD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6EAA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BC11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136C8A2"/>
    <w:multiLevelType w:val="hybridMultilevel"/>
    <w:tmpl w:val="85241692"/>
    <w:lvl w:ilvl="0" w:tplc="672C871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sz w:val="18"/>
        <w:szCs w:val="18"/>
      </w:rPr>
    </w:lvl>
    <w:lvl w:ilvl="1" w:tplc="FF3A16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6C58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9B08E1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06C14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75095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FC292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9EAECA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D4418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2FD24B7"/>
    <w:multiLevelType w:val="hybridMultilevel"/>
    <w:tmpl w:val="545E1F72"/>
    <w:lvl w:ilvl="0" w:tplc="04090001">
      <w:start w:val="1"/>
      <w:numFmt w:val="bullet"/>
      <w:lvlText w:val=""/>
      <w:lvlJc w:val="left"/>
      <w:pPr>
        <w:ind w:left="11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hint="default" w:ascii="Wingdings" w:hAnsi="Wingdings"/>
      </w:rPr>
    </w:lvl>
  </w:abstractNum>
  <w:abstractNum w:abstractNumId="13" w15:restartNumberingAfterBreak="0">
    <w:nsid w:val="78150F70"/>
    <w:multiLevelType w:val="hybridMultilevel"/>
    <w:tmpl w:val="D6D0671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DBC5E85"/>
    <w:multiLevelType w:val="hybridMultilevel"/>
    <w:tmpl w:val="A77A7CC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E4B4B27"/>
    <w:multiLevelType w:val="hybridMultilevel"/>
    <w:tmpl w:val="FBC2CEBE"/>
    <w:lvl w:ilvl="0" w:tplc="0FBA96D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sz w:val="16"/>
        <w:szCs w:val="16"/>
      </w:rPr>
    </w:lvl>
    <w:lvl w:ilvl="1" w:tplc="95DCB6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0DAD09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52AD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649B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FBCEC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0666C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D32A5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C98D8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39168558">
    <w:abstractNumId w:val="10"/>
  </w:num>
  <w:num w:numId="2" w16cid:durableId="753354344">
    <w:abstractNumId w:val="3"/>
  </w:num>
  <w:num w:numId="3" w16cid:durableId="777220876">
    <w:abstractNumId w:val="15"/>
  </w:num>
  <w:num w:numId="4" w16cid:durableId="2127457071">
    <w:abstractNumId w:val="11"/>
  </w:num>
  <w:num w:numId="5" w16cid:durableId="28801740">
    <w:abstractNumId w:val="1"/>
  </w:num>
  <w:num w:numId="6" w16cid:durableId="1057583558">
    <w:abstractNumId w:val="0"/>
  </w:num>
  <w:num w:numId="7" w16cid:durableId="233860746">
    <w:abstractNumId w:val="9"/>
  </w:num>
  <w:num w:numId="8" w16cid:durableId="654605715">
    <w:abstractNumId w:val="6"/>
  </w:num>
  <w:num w:numId="9" w16cid:durableId="627708321">
    <w:abstractNumId w:val="13"/>
  </w:num>
  <w:num w:numId="10" w16cid:durableId="1701007570">
    <w:abstractNumId w:val="4"/>
  </w:num>
  <w:num w:numId="11" w16cid:durableId="953293125">
    <w:abstractNumId w:val="2"/>
  </w:num>
  <w:num w:numId="12" w16cid:durableId="146166785">
    <w:abstractNumId w:val="12"/>
  </w:num>
  <w:num w:numId="13" w16cid:durableId="843787242">
    <w:abstractNumId w:val="14"/>
  </w:num>
  <w:num w:numId="14" w16cid:durableId="2051957400">
    <w:abstractNumId w:val="5"/>
  </w:num>
  <w:num w:numId="15" w16cid:durableId="1510295772">
    <w:abstractNumId w:val="8"/>
  </w:num>
  <w:num w:numId="16" w16cid:durableId="1565875652">
    <w:abstractNumId w:val="7"/>
  </w:num>
  <w:numIdMacAtCleanup w:val="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B1"/>
    <w:rsid w:val="000035B3"/>
    <w:rsid w:val="000041BF"/>
    <w:rsid w:val="00005579"/>
    <w:rsid w:val="000059A4"/>
    <w:rsid w:val="00006802"/>
    <w:rsid w:val="00006E17"/>
    <w:rsid w:val="000129B0"/>
    <w:rsid w:val="00012C2E"/>
    <w:rsid w:val="000138A9"/>
    <w:rsid w:val="0002120B"/>
    <w:rsid w:val="0002337C"/>
    <w:rsid w:val="00023C2B"/>
    <w:rsid w:val="00023E29"/>
    <w:rsid w:val="000242DC"/>
    <w:rsid w:val="00024608"/>
    <w:rsid w:val="00024AFB"/>
    <w:rsid w:val="00024C49"/>
    <w:rsid w:val="00031390"/>
    <w:rsid w:val="000317E2"/>
    <w:rsid w:val="00035344"/>
    <w:rsid w:val="00035B3B"/>
    <w:rsid w:val="00036F60"/>
    <w:rsid w:val="00037D64"/>
    <w:rsid w:val="00037EB2"/>
    <w:rsid w:val="00040B27"/>
    <w:rsid w:val="00041847"/>
    <w:rsid w:val="00042BFE"/>
    <w:rsid w:val="00042EAF"/>
    <w:rsid w:val="000440CE"/>
    <w:rsid w:val="000473EC"/>
    <w:rsid w:val="00050CAA"/>
    <w:rsid w:val="0005412B"/>
    <w:rsid w:val="00055F60"/>
    <w:rsid w:val="00056F5A"/>
    <w:rsid w:val="00057997"/>
    <w:rsid w:val="00060243"/>
    <w:rsid w:val="000615D8"/>
    <w:rsid w:val="000627BE"/>
    <w:rsid w:val="00063282"/>
    <w:rsid w:val="00063451"/>
    <w:rsid w:val="00063A63"/>
    <w:rsid w:val="00064B05"/>
    <w:rsid w:val="00064DD0"/>
    <w:rsid w:val="00064F21"/>
    <w:rsid w:val="0006567F"/>
    <w:rsid w:val="00065E59"/>
    <w:rsid w:val="00066BDA"/>
    <w:rsid w:val="00070380"/>
    <w:rsid w:val="00071CF9"/>
    <w:rsid w:val="00074C74"/>
    <w:rsid w:val="0007594F"/>
    <w:rsid w:val="000759EB"/>
    <w:rsid w:val="00075DC1"/>
    <w:rsid w:val="000767C0"/>
    <w:rsid w:val="00076E3A"/>
    <w:rsid w:val="00076E9A"/>
    <w:rsid w:val="00077608"/>
    <w:rsid w:val="000801F7"/>
    <w:rsid w:val="00082335"/>
    <w:rsid w:val="000824D7"/>
    <w:rsid w:val="00083671"/>
    <w:rsid w:val="0008420E"/>
    <w:rsid w:val="00084BAE"/>
    <w:rsid w:val="00085B6B"/>
    <w:rsid w:val="00086DFA"/>
    <w:rsid w:val="00090164"/>
    <w:rsid w:val="000906CE"/>
    <w:rsid w:val="00090B36"/>
    <w:rsid w:val="00090DB7"/>
    <w:rsid w:val="00092B91"/>
    <w:rsid w:val="00092CF8"/>
    <w:rsid w:val="00093391"/>
    <w:rsid w:val="000935AD"/>
    <w:rsid w:val="00095185"/>
    <w:rsid w:val="00095A2C"/>
    <w:rsid w:val="0009602E"/>
    <w:rsid w:val="00096149"/>
    <w:rsid w:val="0009688A"/>
    <w:rsid w:val="00096BA5"/>
    <w:rsid w:val="000A1560"/>
    <w:rsid w:val="000A29BF"/>
    <w:rsid w:val="000A7FA0"/>
    <w:rsid w:val="000B00DD"/>
    <w:rsid w:val="000B337B"/>
    <w:rsid w:val="000B48C6"/>
    <w:rsid w:val="000B4A7E"/>
    <w:rsid w:val="000B77A9"/>
    <w:rsid w:val="000B7870"/>
    <w:rsid w:val="000B7CB2"/>
    <w:rsid w:val="000C0B37"/>
    <w:rsid w:val="000C1084"/>
    <w:rsid w:val="000C24E6"/>
    <w:rsid w:val="000C3345"/>
    <w:rsid w:val="000C3DA4"/>
    <w:rsid w:val="000C3DCA"/>
    <w:rsid w:val="000C4D70"/>
    <w:rsid w:val="000C5408"/>
    <w:rsid w:val="000C6614"/>
    <w:rsid w:val="000D1018"/>
    <w:rsid w:val="000D38C2"/>
    <w:rsid w:val="000D3FD3"/>
    <w:rsid w:val="000D40D6"/>
    <w:rsid w:val="000D6059"/>
    <w:rsid w:val="000D6E90"/>
    <w:rsid w:val="000D76EE"/>
    <w:rsid w:val="000E0D7A"/>
    <w:rsid w:val="000E168F"/>
    <w:rsid w:val="000E1AC1"/>
    <w:rsid w:val="000E5316"/>
    <w:rsid w:val="000E66EC"/>
    <w:rsid w:val="000F0B89"/>
    <w:rsid w:val="000F0BC9"/>
    <w:rsid w:val="000F2D1D"/>
    <w:rsid w:val="000F33F8"/>
    <w:rsid w:val="000F418B"/>
    <w:rsid w:val="000F419A"/>
    <w:rsid w:val="000F48B7"/>
    <w:rsid w:val="000F624B"/>
    <w:rsid w:val="000F628A"/>
    <w:rsid w:val="000F6849"/>
    <w:rsid w:val="000F68FD"/>
    <w:rsid w:val="000F6B81"/>
    <w:rsid w:val="000F76EC"/>
    <w:rsid w:val="000F7D5F"/>
    <w:rsid w:val="00100B66"/>
    <w:rsid w:val="00101124"/>
    <w:rsid w:val="0010152E"/>
    <w:rsid w:val="00107710"/>
    <w:rsid w:val="001077CB"/>
    <w:rsid w:val="00107820"/>
    <w:rsid w:val="0011039E"/>
    <w:rsid w:val="00111597"/>
    <w:rsid w:val="00111902"/>
    <w:rsid w:val="00113168"/>
    <w:rsid w:val="00113A31"/>
    <w:rsid w:val="00114B11"/>
    <w:rsid w:val="00122388"/>
    <w:rsid w:val="00122A95"/>
    <w:rsid w:val="00124690"/>
    <w:rsid w:val="00125E59"/>
    <w:rsid w:val="001309CC"/>
    <w:rsid w:val="00130BBD"/>
    <w:rsid w:val="00133C80"/>
    <w:rsid w:val="00134D69"/>
    <w:rsid w:val="00135580"/>
    <w:rsid w:val="00135945"/>
    <w:rsid w:val="00136462"/>
    <w:rsid w:val="001371F8"/>
    <w:rsid w:val="001378A4"/>
    <w:rsid w:val="0013796C"/>
    <w:rsid w:val="0014068E"/>
    <w:rsid w:val="0014240F"/>
    <w:rsid w:val="00142C80"/>
    <w:rsid w:val="001437CB"/>
    <w:rsid w:val="00143F12"/>
    <w:rsid w:val="00145CE4"/>
    <w:rsid w:val="00146C4A"/>
    <w:rsid w:val="00150BDE"/>
    <w:rsid w:val="00150F26"/>
    <w:rsid w:val="001510E9"/>
    <w:rsid w:val="001511F9"/>
    <w:rsid w:val="0015169E"/>
    <w:rsid w:val="00153666"/>
    <w:rsid w:val="00155CBB"/>
    <w:rsid w:val="0015682F"/>
    <w:rsid w:val="001613F9"/>
    <w:rsid w:val="0016151A"/>
    <w:rsid w:val="00161AE0"/>
    <w:rsid w:val="00161F11"/>
    <w:rsid w:val="001633B3"/>
    <w:rsid w:val="00163F5A"/>
    <w:rsid w:val="00165A0C"/>
    <w:rsid w:val="00165E52"/>
    <w:rsid w:val="0016624F"/>
    <w:rsid w:val="0016667D"/>
    <w:rsid w:val="00167561"/>
    <w:rsid w:val="001677ED"/>
    <w:rsid w:val="00167BE2"/>
    <w:rsid w:val="0017292D"/>
    <w:rsid w:val="00172DF9"/>
    <w:rsid w:val="00173655"/>
    <w:rsid w:val="0017407C"/>
    <w:rsid w:val="00175310"/>
    <w:rsid w:val="00176147"/>
    <w:rsid w:val="00176C15"/>
    <w:rsid w:val="001773CF"/>
    <w:rsid w:val="0018065E"/>
    <w:rsid w:val="001829FC"/>
    <w:rsid w:val="00184589"/>
    <w:rsid w:val="00185046"/>
    <w:rsid w:val="00185485"/>
    <w:rsid w:val="001859F2"/>
    <w:rsid w:val="001924E1"/>
    <w:rsid w:val="00192C33"/>
    <w:rsid w:val="00192D89"/>
    <w:rsid w:val="00193BF8"/>
    <w:rsid w:val="0019551A"/>
    <w:rsid w:val="0019586E"/>
    <w:rsid w:val="001961A7"/>
    <w:rsid w:val="00199664"/>
    <w:rsid w:val="001A020F"/>
    <w:rsid w:val="001A0353"/>
    <w:rsid w:val="001A0B24"/>
    <w:rsid w:val="001A1711"/>
    <w:rsid w:val="001A1ACB"/>
    <w:rsid w:val="001A24DC"/>
    <w:rsid w:val="001A2698"/>
    <w:rsid w:val="001A26FB"/>
    <w:rsid w:val="001A30F3"/>
    <w:rsid w:val="001A3414"/>
    <w:rsid w:val="001A3C09"/>
    <w:rsid w:val="001A4A07"/>
    <w:rsid w:val="001A5687"/>
    <w:rsid w:val="001A5794"/>
    <w:rsid w:val="001A7519"/>
    <w:rsid w:val="001A7AD0"/>
    <w:rsid w:val="001B12FA"/>
    <w:rsid w:val="001B1A4C"/>
    <w:rsid w:val="001B1CD7"/>
    <w:rsid w:val="001B2551"/>
    <w:rsid w:val="001B36F0"/>
    <w:rsid w:val="001B4570"/>
    <w:rsid w:val="001B5612"/>
    <w:rsid w:val="001B702E"/>
    <w:rsid w:val="001C0FD2"/>
    <w:rsid w:val="001C183C"/>
    <w:rsid w:val="001C1A9C"/>
    <w:rsid w:val="001C20B2"/>
    <w:rsid w:val="001C45F9"/>
    <w:rsid w:val="001C5838"/>
    <w:rsid w:val="001C69B9"/>
    <w:rsid w:val="001C7650"/>
    <w:rsid w:val="001C771D"/>
    <w:rsid w:val="001D0D11"/>
    <w:rsid w:val="001D29C8"/>
    <w:rsid w:val="001D4117"/>
    <w:rsid w:val="001D4574"/>
    <w:rsid w:val="001D4E2C"/>
    <w:rsid w:val="001D696C"/>
    <w:rsid w:val="001D7E08"/>
    <w:rsid w:val="001E0318"/>
    <w:rsid w:val="001E06AB"/>
    <w:rsid w:val="001E1603"/>
    <w:rsid w:val="001E31DC"/>
    <w:rsid w:val="001E5649"/>
    <w:rsid w:val="001E5E94"/>
    <w:rsid w:val="001E65F0"/>
    <w:rsid w:val="001E688C"/>
    <w:rsid w:val="001F0F94"/>
    <w:rsid w:val="001F1080"/>
    <w:rsid w:val="001F22AD"/>
    <w:rsid w:val="001F364C"/>
    <w:rsid w:val="001F45B8"/>
    <w:rsid w:val="001F4F34"/>
    <w:rsid w:val="001F598E"/>
    <w:rsid w:val="001F60BB"/>
    <w:rsid w:val="001F6495"/>
    <w:rsid w:val="001F652B"/>
    <w:rsid w:val="001F7F88"/>
    <w:rsid w:val="00200A25"/>
    <w:rsid w:val="002046B1"/>
    <w:rsid w:val="00204C55"/>
    <w:rsid w:val="00206727"/>
    <w:rsid w:val="00206870"/>
    <w:rsid w:val="002072D5"/>
    <w:rsid w:val="0020738D"/>
    <w:rsid w:val="0021054A"/>
    <w:rsid w:val="00210960"/>
    <w:rsid w:val="00211133"/>
    <w:rsid w:val="0021191D"/>
    <w:rsid w:val="002121F9"/>
    <w:rsid w:val="00213D8D"/>
    <w:rsid w:val="00214F39"/>
    <w:rsid w:val="0021737E"/>
    <w:rsid w:val="00221A30"/>
    <w:rsid w:val="00221D6B"/>
    <w:rsid w:val="002229F6"/>
    <w:rsid w:val="002235EE"/>
    <w:rsid w:val="0022370E"/>
    <w:rsid w:val="00224B37"/>
    <w:rsid w:val="00224BFF"/>
    <w:rsid w:val="00227512"/>
    <w:rsid w:val="002279FF"/>
    <w:rsid w:val="00230213"/>
    <w:rsid w:val="00230E78"/>
    <w:rsid w:val="00231923"/>
    <w:rsid w:val="00231ADC"/>
    <w:rsid w:val="00231FEA"/>
    <w:rsid w:val="00233264"/>
    <w:rsid w:val="0023541B"/>
    <w:rsid w:val="00237334"/>
    <w:rsid w:val="002405B1"/>
    <w:rsid w:val="00241592"/>
    <w:rsid w:val="002418C0"/>
    <w:rsid w:val="00241DE5"/>
    <w:rsid w:val="002423DE"/>
    <w:rsid w:val="00242C6F"/>
    <w:rsid w:val="0024417E"/>
    <w:rsid w:val="00244ABF"/>
    <w:rsid w:val="0024532C"/>
    <w:rsid w:val="00246035"/>
    <w:rsid w:val="002460DA"/>
    <w:rsid w:val="00246382"/>
    <w:rsid w:val="00247D16"/>
    <w:rsid w:val="00250E00"/>
    <w:rsid w:val="002512C2"/>
    <w:rsid w:val="0025160F"/>
    <w:rsid w:val="00251D20"/>
    <w:rsid w:val="00254593"/>
    <w:rsid w:val="00254A59"/>
    <w:rsid w:val="00255823"/>
    <w:rsid w:val="00261F5C"/>
    <w:rsid w:val="00262864"/>
    <w:rsid w:val="00262C34"/>
    <w:rsid w:val="00262C6B"/>
    <w:rsid w:val="00264CC9"/>
    <w:rsid w:val="00264EDE"/>
    <w:rsid w:val="002659C3"/>
    <w:rsid w:val="00267076"/>
    <w:rsid w:val="00270027"/>
    <w:rsid w:val="00271A79"/>
    <w:rsid w:val="00277708"/>
    <w:rsid w:val="002779AB"/>
    <w:rsid w:val="00280AE1"/>
    <w:rsid w:val="002814C7"/>
    <w:rsid w:val="0028173D"/>
    <w:rsid w:val="002822AD"/>
    <w:rsid w:val="00282EE4"/>
    <w:rsid w:val="002830BB"/>
    <w:rsid w:val="0028468D"/>
    <w:rsid w:val="002848FF"/>
    <w:rsid w:val="00284A9B"/>
    <w:rsid w:val="00286F5A"/>
    <w:rsid w:val="0029095B"/>
    <w:rsid w:val="00290BED"/>
    <w:rsid w:val="00291531"/>
    <w:rsid w:val="00292B83"/>
    <w:rsid w:val="0029371F"/>
    <w:rsid w:val="00293CF6"/>
    <w:rsid w:val="00294966"/>
    <w:rsid w:val="00295ABE"/>
    <w:rsid w:val="002979F5"/>
    <w:rsid w:val="002A0945"/>
    <w:rsid w:val="002A0F4A"/>
    <w:rsid w:val="002A356B"/>
    <w:rsid w:val="002A414C"/>
    <w:rsid w:val="002A4F19"/>
    <w:rsid w:val="002A720D"/>
    <w:rsid w:val="002B0DBB"/>
    <w:rsid w:val="002B0F34"/>
    <w:rsid w:val="002B3447"/>
    <w:rsid w:val="002C1C9F"/>
    <w:rsid w:val="002C3003"/>
    <w:rsid w:val="002C30AA"/>
    <w:rsid w:val="002C3469"/>
    <w:rsid w:val="002C503E"/>
    <w:rsid w:val="002C647D"/>
    <w:rsid w:val="002D0150"/>
    <w:rsid w:val="002D0D94"/>
    <w:rsid w:val="002D3495"/>
    <w:rsid w:val="002D364D"/>
    <w:rsid w:val="002D3754"/>
    <w:rsid w:val="002D470B"/>
    <w:rsid w:val="002D6969"/>
    <w:rsid w:val="002D76EB"/>
    <w:rsid w:val="002E0C07"/>
    <w:rsid w:val="002E0ECB"/>
    <w:rsid w:val="002E1407"/>
    <w:rsid w:val="002E490A"/>
    <w:rsid w:val="002E54D2"/>
    <w:rsid w:val="002E59C8"/>
    <w:rsid w:val="002E5FA8"/>
    <w:rsid w:val="002E6D92"/>
    <w:rsid w:val="002F2191"/>
    <w:rsid w:val="002F3F13"/>
    <w:rsid w:val="002F439B"/>
    <w:rsid w:val="002F45FF"/>
    <w:rsid w:val="002F598D"/>
    <w:rsid w:val="002F5F51"/>
    <w:rsid w:val="002F650F"/>
    <w:rsid w:val="002F6F68"/>
    <w:rsid w:val="002F70F2"/>
    <w:rsid w:val="002F77A3"/>
    <w:rsid w:val="00300CFB"/>
    <w:rsid w:val="003015DE"/>
    <w:rsid w:val="003029BE"/>
    <w:rsid w:val="00302CF5"/>
    <w:rsid w:val="003038B2"/>
    <w:rsid w:val="00304DF6"/>
    <w:rsid w:val="00304E41"/>
    <w:rsid w:val="00306C1E"/>
    <w:rsid w:val="0030720C"/>
    <w:rsid w:val="0031125F"/>
    <w:rsid w:val="00311373"/>
    <w:rsid w:val="00311633"/>
    <w:rsid w:val="00313638"/>
    <w:rsid w:val="00313AC4"/>
    <w:rsid w:val="003148C8"/>
    <w:rsid w:val="0031496F"/>
    <w:rsid w:val="003149D0"/>
    <w:rsid w:val="00316440"/>
    <w:rsid w:val="00317754"/>
    <w:rsid w:val="00321208"/>
    <w:rsid w:val="003215DC"/>
    <w:rsid w:val="00321E28"/>
    <w:rsid w:val="00321E51"/>
    <w:rsid w:val="00321EC2"/>
    <w:rsid w:val="00325A40"/>
    <w:rsid w:val="00327CB8"/>
    <w:rsid w:val="00331F21"/>
    <w:rsid w:val="00332D31"/>
    <w:rsid w:val="0033430B"/>
    <w:rsid w:val="00335D52"/>
    <w:rsid w:val="00335F29"/>
    <w:rsid w:val="0034057E"/>
    <w:rsid w:val="00341E0C"/>
    <w:rsid w:val="003420E9"/>
    <w:rsid w:val="003428A4"/>
    <w:rsid w:val="00342B57"/>
    <w:rsid w:val="00343F4D"/>
    <w:rsid w:val="00345B19"/>
    <w:rsid w:val="00346795"/>
    <w:rsid w:val="00346CC0"/>
    <w:rsid w:val="003471BB"/>
    <w:rsid w:val="00347201"/>
    <w:rsid w:val="003472AD"/>
    <w:rsid w:val="0034766D"/>
    <w:rsid w:val="00350991"/>
    <w:rsid w:val="00350F07"/>
    <w:rsid w:val="00351678"/>
    <w:rsid w:val="003528FE"/>
    <w:rsid w:val="00353124"/>
    <w:rsid w:val="003542C8"/>
    <w:rsid w:val="00355054"/>
    <w:rsid w:val="00355E7F"/>
    <w:rsid w:val="00357BD9"/>
    <w:rsid w:val="00357E1C"/>
    <w:rsid w:val="0035D1A7"/>
    <w:rsid w:val="003617B0"/>
    <w:rsid w:val="00361D23"/>
    <w:rsid w:val="003624BA"/>
    <w:rsid w:val="0036324E"/>
    <w:rsid w:val="00363448"/>
    <w:rsid w:val="0036521E"/>
    <w:rsid w:val="003655D5"/>
    <w:rsid w:val="003658A6"/>
    <w:rsid w:val="0036646B"/>
    <w:rsid w:val="00366C2D"/>
    <w:rsid w:val="003671FD"/>
    <w:rsid w:val="00370EBB"/>
    <w:rsid w:val="00371EB0"/>
    <w:rsid w:val="00372C32"/>
    <w:rsid w:val="003733A0"/>
    <w:rsid w:val="003738CC"/>
    <w:rsid w:val="00376E0C"/>
    <w:rsid w:val="00377047"/>
    <w:rsid w:val="003773C4"/>
    <w:rsid w:val="0037760D"/>
    <w:rsid w:val="003802F6"/>
    <w:rsid w:val="00380E71"/>
    <w:rsid w:val="00380EF3"/>
    <w:rsid w:val="003840F5"/>
    <w:rsid w:val="0038647A"/>
    <w:rsid w:val="003864A7"/>
    <w:rsid w:val="003907C2"/>
    <w:rsid w:val="00390F30"/>
    <w:rsid w:val="00392A14"/>
    <w:rsid w:val="00393B8C"/>
    <w:rsid w:val="00394AC4"/>
    <w:rsid w:val="0039685A"/>
    <w:rsid w:val="003A02D3"/>
    <w:rsid w:val="003A1733"/>
    <w:rsid w:val="003A2778"/>
    <w:rsid w:val="003A2C3C"/>
    <w:rsid w:val="003A331A"/>
    <w:rsid w:val="003A37E6"/>
    <w:rsid w:val="003A3ABC"/>
    <w:rsid w:val="003A3BA8"/>
    <w:rsid w:val="003A4035"/>
    <w:rsid w:val="003A5975"/>
    <w:rsid w:val="003A6064"/>
    <w:rsid w:val="003A6180"/>
    <w:rsid w:val="003A63DD"/>
    <w:rsid w:val="003A7128"/>
    <w:rsid w:val="003A748E"/>
    <w:rsid w:val="003B05CF"/>
    <w:rsid w:val="003B3072"/>
    <w:rsid w:val="003B48C3"/>
    <w:rsid w:val="003B6B80"/>
    <w:rsid w:val="003B6F08"/>
    <w:rsid w:val="003B7FEE"/>
    <w:rsid w:val="003C12C7"/>
    <w:rsid w:val="003C1626"/>
    <w:rsid w:val="003C19F9"/>
    <w:rsid w:val="003C2609"/>
    <w:rsid w:val="003C3D06"/>
    <w:rsid w:val="003C3EB9"/>
    <w:rsid w:val="003C4F5E"/>
    <w:rsid w:val="003C5700"/>
    <w:rsid w:val="003C604C"/>
    <w:rsid w:val="003C617F"/>
    <w:rsid w:val="003C62FF"/>
    <w:rsid w:val="003C678B"/>
    <w:rsid w:val="003C7AAF"/>
    <w:rsid w:val="003C7C40"/>
    <w:rsid w:val="003D2505"/>
    <w:rsid w:val="003D2947"/>
    <w:rsid w:val="003D2A55"/>
    <w:rsid w:val="003D2DBA"/>
    <w:rsid w:val="003D30CB"/>
    <w:rsid w:val="003D374D"/>
    <w:rsid w:val="003D55A7"/>
    <w:rsid w:val="003D55B7"/>
    <w:rsid w:val="003D62CE"/>
    <w:rsid w:val="003D7B25"/>
    <w:rsid w:val="003E0A19"/>
    <w:rsid w:val="003E0E09"/>
    <w:rsid w:val="003E11DC"/>
    <w:rsid w:val="003E1435"/>
    <w:rsid w:val="003E1752"/>
    <w:rsid w:val="003E2A39"/>
    <w:rsid w:val="003E3173"/>
    <w:rsid w:val="003E363C"/>
    <w:rsid w:val="003E4CCE"/>
    <w:rsid w:val="003E5B7E"/>
    <w:rsid w:val="003E5F95"/>
    <w:rsid w:val="003E77E1"/>
    <w:rsid w:val="003F08E1"/>
    <w:rsid w:val="003F2774"/>
    <w:rsid w:val="003F2B73"/>
    <w:rsid w:val="003F4032"/>
    <w:rsid w:val="003F4C99"/>
    <w:rsid w:val="003F5176"/>
    <w:rsid w:val="003F637E"/>
    <w:rsid w:val="003F6470"/>
    <w:rsid w:val="003F76CB"/>
    <w:rsid w:val="00402314"/>
    <w:rsid w:val="00404D00"/>
    <w:rsid w:val="00404FC7"/>
    <w:rsid w:val="004056C1"/>
    <w:rsid w:val="00406078"/>
    <w:rsid w:val="00406C34"/>
    <w:rsid w:val="00407433"/>
    <w:rsid w:val="00407689"/>
    <w:rsid w:val="00411238"/>
    <w:rsid w:val="00411758"/>
    <w:rsid w:val="00413094"/>
    <w:rsid w:val="00413BBD"/>
    <w:rsid w:val="0041515D"/>
    <w:rsid w:val="004204A1"/>
    <w:rsid w:val="00420F18"/>
    <w:rsid w:val="00421E38"/>
    <w:rsid w:val="00422665"/>
    <w:rsid w:val="00423B09"/>
    <w:rsid w:val="00423CEC"/>
    <w:rsid w:val="0042405E"/>
    <w:rsid w:val="00424B7A"/>
    <w:rsid w:val="00430D78"/>
    <w:rsid w:val="00430F67"/>
    <w:rsid w:val="0043149B"/>
    <w:rsid w:val="004327C5"/>
    <w:rsid w:val="0043361E"/>
    <w:rsid w:val="00434A1F"/>
    <w:rsid w:val="004357B0"/>
    <w:rsid w:val="00435AD3"/>
    <w:rsid w:val="00437820"/>
    <w:rsid w:val="00437CE5"/>
    <w:rsid w:val="00437E00"/>
    <w:rsid w:val="00441FD7"/>
    <w:rsid w:val="00442415"/>
    <w:rsid w:val="004447B5"/>
    <w:rsid w:val="00446D9B"/>
    <w:rsid w:val="00447315"/>
    <w:rsid w:val="004504F0"/>
    <w:rsid w:val="004505BE"/>
    <w:rsid w:val="00452C18"/>
    <w:rsid w:val="00454AD6"/>
    <w:rsid w:val="004554C5"/>
    <w:rsid w:val="00455664"/>
    <w:rsid w:val="00455865"/>
    <w:rsid w:val="00455C4F"/>
    <w:rsid w:val="00457688"/>
    <w:rsid w:val="00457A0A"/>
    <w:rsid w:val="00457A75"/>
    <w:rsid w:val="00461530"/>
    <w:rsid w:val="004615BF"/>
    <w:rsid w:val="00462F60"/>
    <w:rsid w:val="00463109"/>
    <w:rsid w:val="00463E47"/>
    <w:rsid w:val="004679EA"/>
    <w:rsid w:val="004704F9"/>
    <w:rsid w:val="00470B0E"/>
    <w:rsid w:val="0047167B"/>
    <w:rsid w:val="00472ECF"/>
    <w:rsid w:val="00474AEE"/>
    <w:rsid w:val="00474BFA"/>
    <w:rsid w:val="00475565"/>
    <w:rsid w:val="00475968"/>
    <w:rsid w:val="00475AEA"/>
    <w:rsid w:val="00475E28"/>
    <w:rsid w:val="00476ED5"/>
    <w:rsid w:val="00477C9C"/>
    <w:rsid w:val="004806E2"/>
    <w:rsid w:val="0048214B"/>
    <w:rsid w:val="00482778"/>
    <w:rsid w:val="00482D37"/>
    <w:rsid w:val="004845B2"/>
    <w:rsid w:val="0048504E"/>
    <w:rsid w:val="00486177"/>
    <w:rsid w:val="004861C6"/>
    <w:rsid w:val="004866FF"/>
    <w:rsid w:val="00486DB1"/>
    <w:rsid w:val="00487910"/>
    <w:rsid w:val="00494CFA"/>
    <w:rsid w:val="00495862"/>
    <w:rsid w:val="004960C0"/>
    <w:rsid w:val="00496C7E"/>
    <w:rsid w:val="00496DDC"/>
    <w:rsid w:val="00497447"/>
    <w:rsid w:val="004A1359"/>
    <w:rsid w:val="004A1F88"/>
    <w:rsid w:val="004A3757"/>
    <w:rsid w:val="004A445C"/>
    <w:rsid w:val="004A70D2"/>
    <w:rsid w:val="004B013A"/>
    <w:rsid w:val="004B11A8"/>
    <w:rsid w:val="004B1535"/>
    <w:rsid w:val="004B1600"/>
    <w:rsid w:val="004B21D4"/>
    <w:rsid w:val="004B2F5C"/>
    <w:rsid w:val="004B6413"/>
    <w:rsid w:val="004B7EAF"/>
    <w:rsid w:val="004C2DDC"/>
    <w:rsid w:val="004C3436"/>
    <w:rsid w:val="004C3A14"/>
    <w:rsid w:val="004C5527"/>
    <w:rsid w:val="004C6BD1"/>
    <w:rsid w:val="004C6C81"/>
    <w:rsid w:val="004C6F04"/>
    <w:rsid w:val="004C7A3A"/>
    <w:rsid w:val="004D0DE2"/>
    <w:rsid w:val="004D1A35"/>
    <w:rsid w:val="004D552E"/>
    <w:rsid w:val="004D59F3"/>
    <w:rsid w:val="004D6547"/>
    <w:rsid w:val="004D6ECB"/>
    <w:rsid w:val="004D7ED7"/>
    <w:rsid w:val="004E0D36"/>
    <w:rsid w:val="004E11AE"/>
    <w:rsid w:val="004E18BE"/>
    <w:rsid w:val="004E1DE3"/>
    <w:rsid w:val="004E34D8"/>
    <w:rsid w:val="004E57FE"/>
    <w:rsid w:val="004E6B64"/>
    <w:rsid w:val="004F0CA5"/>
    <w:rsid w:val="004F473A"/>
    <w:rsid w:val="004F5DD0"/>
    <w:rsid w:val="004F72D8"/>
    <w:rsid w:val="004F74AB"/>
    <w:rsid w:val="004F7566"/>
    <w:rsid w:val="004F7DD6"/>
    <w:rsid w:val="00501064"/>
    <w:rsid w:val="00501305"/>
    <w:rsid w:val="00502761"/>
    <w:rsid w:val="005032A2"/>
    <w:rsid w:val="005032CE"/>
    <w:rsid w:val="00503CF7"/>
    <w:rsid w:val="0050407E"/>
    <w:rsid w:val="00504AC3"/>
    <w:rsid w:val="005079ED"/>
    <w:rsid w:val="00510E6B"/>
    <w:rsid w:val="00511FC2"/>
    <w:rsid w:val="005122A2"/>
    <w:rsid w:val="005138B6"/>
    <w:rsid w:val="00513D94"/>
    <w:rsid w:val="00513E2B"/>
    <w:rsid w:val="00514804"/>
    <w:rsid w:val="00514B26"/>
    <w:rsid w:val="0051512B"/>
    <w:rsid w:val="0051737B"/>
    <w:rsid w:val="00517D1A"/>
    <w:rsid w:val="00521766"/>
    <w:rsid w:val="005229CE"/>
    <w:rsid w:val="005239D1"/>
    <w:rsid w:val="005251DA"/>
    <w:rsid w:val="0052754F"/>
    <w:rsid w:val="00530351"/>
    <w:rsid w:val="005303EC"/>
    <w:rsid w:val="00530680"/>
    <w:rsid w:val="00531584"/>
    <w:rsid w:val="00531CF1"/>
    <w:rsid w:val="00532BFB"/>
    <w:rsid w:val="00532F8D"/>
    <w:rsid w:val="00533451"/>
    <w:rsid w:val="00533632"/>
    <w:rsid w:val="005346CB"/>
    <w:rsid w:val="00534751"/>
    <w:rsid w:val="00534B48"/>
    <w:rsid w:val="0053556B"/>
    <w:rsid w:val="005366B8"/>
    <w:rsid w:val="00540B13"/>
    <w:rsid w:val="00540F55"/>
    <w:rsid w:val="0054125E"/>
    <w:rsid w:val="0054355B"/>
    <w:rsid w:val="00547188"/>
    <w:rsid w:val="005509D7"/>
    <w:rsid w:val="00551E2B"/>
    <w:rsid w:val="005524DE"/>
    <w:rsid w:val="00553962"/>
    <w:rsid w:val="005550E7"/>
    <w:rsid w:val="005556A2"/>
    <w:rsid w:val="00555948"/>
    <w:rsid w:val="00557CB0"/>
    <w:rsid w:val="00557D27"/>
    <w:rsid w:val="00560911"/>
    <w:rsid w:val="005619EB"/>
    <w:rsid w:val="0056216E"/>
    <w:rsid w:val="00562E70"/>
    <w:rsid w:val="00562F0C"/>
    <w:rsid w:val="005640E9"/>
    <w:rsid w:val="0056496E"/>
    <w:rsid w:val="00565912"/>
    <w:rsid w:val="00565AAF"/>
    <w:rsid w:val="00565AFA"/>
    <w:rsid w:val="00565B1B"/>
    <w:rsid w:val="00566172"/>
    <w:rsid w:val="005673AE"/>
    <w:rsid w:val="00567604"/>
    <w:rsid w:val="00567735"/>
    <w:rsid w:val="00572197"/>
    <w:rsid w:val="00572967"/>
    <w:rsid w:val="00572B93"/>
    <w:rsid w:val="005740A4"/>
    <w:rsid w:val="00574371"/>
    <w:rsid w:val="00574C0F"/>
    <w:rsid w:val="00575246"/>
    <w:rsid w:val="005760D6"/>
    <w:rsid w:val="00577FEA"/>
    <w:rsid w:val="00580AF3"/>
    <w:rsid w:val="00581767"/>
    <w:rsid w:val="00582056"/>
    <w:rsid w:val="005822DD"/>
    <w:rsid w:val="00582894"/>
    <w:rsid w:val="0058385D"/>
    <w:rsid w:val="00583DC1"/>
    <w:rsid w:val="00584BE1"/>
    <w:rsid w:val="00584D1A"/>
    <w:rsid w:val="00586BDB"/>
    <w:rsid w:val="0058766C"/>
    <w:rsid w:val="00591943"/>
    <w:rsid w:val="00591D14"/>
    <w:rsid w:val="0059273B"/>
    <w:rsid w:val="00592B38"/>
    <w:rsid w:val="0059327E"/>
    <w:rsid w:val="0059439F"/>
    <w:rsid w:val="00594BD4"/>
    <w:rsid w:val="00596750"/>
    <w:rsid w:val="00596A2C"/>
    <w:rsid w:val="005975DA"/>
    <w:rsid w:val="005A06DB"/>
    <w:rsid w:val="005A22A3"/>
    <w:rsid w:val="005A358D"/>
    <w:rsid w:val="005A3617"/>
    <w:rsid w:val="005A39DB"/>
    <w:rsid w:val="005A3C3B"/>
    <w:rsid w:val="005A46A2"/>
    <w:rsid w:val="005A4F33"/>
    <w:rsid w:val="005A4FBA"/>
    <w:rsid w:val="005A77BC"/>
    <w:rsid w:val="005B26A9"/>
    <w:rsid w:val="005B3009"/>
    <w:rsid w:val="005B3CB7"/>
    <w:rsid w:val="005B490F"/>
    <w:rsid w:val="005B54F8"/>
    <w:rsid w:val="005B5812"/>
    <w:rsid w:val="005B6362"/>
    <w:rsid w:val="005B63DB"/>
    <w:rsid w:val="005B7850"/>
    <w:rsid w:val="005C0963"/>
    <w:rsid w:val="005C145D"/>
    <w:rsid w:val="005C1C42"/>
    <w:rsid w:val="005C1FB9"/>
    <w:rsid w:val="005C2A0E"/>
    <w:rsid w:val="005C2F62"/>
    <w:rsid w:val="005C4B92"/>
    <w:rsid w:val="005C6D01"/>
    <w:rsid w:val="005C7CA0"/>
    <w:rsid w:val="005D143C"/>
    <w:rsid w:val="005D1AEA"/>
    <w:rsid w:val="005D5533"/>
    <w:rsid w:val="005D6BC9"/>
    <w:rsid w:val="005D7506"/>
    <w:rsid w:val="005D7B23"/>
    <w:rsid w:val="005E0009"/>
    <w:rsid w:val="005E1F78"/>
    <w:rsid w:val="005E3327"/>
    <w:rsid w:val="005E3734"/>
    <w:rsid w:val="005E3C99"/>
    <w:rsid w:val="005E4311"/>
    <w:rsid w:val="005E451B"/>
    <w:rsid w:val="005E4925"/>
    <w:rsid w:val="005E614A"/>
    <w:rsid w:val="005E6E8D"/>
    <w:rsid w:val="005E717D"/>
    <w:rsid w:val="005F023F"/>
    <w:rsid w:val="005F14C6"/>
    <w:rsid w:val="005F236D"/>
    <w:rsid w:val="005F3336"/>
    <w:rsid w:val="005F3754"/>
    <w:rsid w:val="005F52E7"/>
    <w:rsid w:val="005F5647"/>
    <w:rsid w:val="005F5EE6"/>
    <w:rsid w:val="005F62FC"/>
    <w:rsid w:val="005F653B"/>
    <w:rsid w:val="005F6BDB"/>
    <w:rsid w:val="005F7556"/>
    <w:rsid w:val="00601420"/>
    <w:rsid w:val="0060271D"/>
    <w:rsid w:val="006030C6"/>
    <w:rsid w:val="006035C9"/>
    <w:rsid w:val="00603BD7"/>
    <w:rsid w:val="00605156"/>
    <w:rsid w:val="00605964"/>
    <w:rsid w:val="00607AF4"/>
    <w:rsid w:val="00610F05"/>
    <w:rsid w:val="006112FE"/>
    <w:rsid w:val="00611AAD"/>
    <w:rsid w:val="006135DA"/>
    <w:rsid w:val="0061373F"/>
    <w:rsid w:val="00616DE4"/>
    <w:rsid w:val="00617613"/>
    <w:rsid w:val="006237AA"/>
    <w:rsid w:val="006245B5"/>
    <w:rsid w:val="00624C61"/>
    <w:rsid w:val="0062596B"/>
    <w:rsid w:val="00625B2F"/>
    <w:rsid w:val="00630B1E"/>
    <w:rsid w:val="00631296"/>
    <w:rsid w:val="00631986"/>
    <w:rsid w:val="00631BA2"/>
    <w:rsid w:val="00632906"/>
    <w:rsid w:val="00633E77"/>
    <w:rsid w:val="00635FD3"/>
    <w:rsid w:val="006409A4"/>
    <w:rsid w:val="006421A4"/>
    <w:rsid w:val="0064378A"/>
    <w:rsid w:val="006438B4"/>
    <w:rsid w:val="006438FF"/>
    <w:rsid w:val="00643998"/>
    <w:rsid w:val="006462A6"/>
    <w:rsid w:val="00646756"/>
    <w:rsid w:val="00646C95"/>
    <w:rsid w:val="00647D05"/>
    <w:rsid w:val="0065283B"/>
    <w:rsid w:val="006531E6"/>
    <w:rsid w:val="00653576"/>
    <w:rsid w:val="00655AC3"/>
    <w:rsid w:val="006563FC"/>
    <w:rsid w:val="00657800"/>
    <w:rsid w:val="0066033F"/>
    <w:rsid w:val="0066052B"/>
    <w:rsid w:val="00660AC6"/>
    <w:rsid w:val="006612BB"/>
    <w:rsid w:val="00662387"/>
    <w:rsid w:val="0066252D"/>
    <w:rsid w:val="006637C1"/>
    <w:rsid w:val="0066452B"/>
    <w:rsid w:val="00664C85"/>
    <w:rsid w:val="006654F1"/>
    <w:rsid w:val="00666C3F"/>
    <w:rsid w:val="00667D3F"/>
    <w:rsid w:val="00671F41"/>
    <w:rsid w:val="0067237F"/>
    <w:rsid w:val="006742AB"/>
    <w:rsid w:val="006745F6"/>
    <w:rsid w:val="00675139"/>
    <w:rsid w:val="00675B47"/>
    <w:rsid w:val="006769CE"/>
    <w:rsid w:val="00676BE1"/>
    <w:rsid w:val="00677758"/>
    <w:rsid w:val="00677EED"/>
    <w:rsid w:val="00680F97"/>
    <w:rsid w:val="006819FF"/>
    <w:rsid w:val="00681FA2"/>
    <w:rsid w:val="0068266C"/>
    <w:rsid w:val="006826BE"/>
    <w:rsid w:val="00682B95"/>
    <w:rsid w:val="006844F9"/>
    <w:rsid w:val="0068525F"/>
    <w:rsid w:val="00685ABB"/>
    <w:rsid w:val="00686976"/>
    <w:rsid w:val="00687F09"/>
    <w:rsid w:val="0069051E"/>
    <w:rsid w:val="006912E1"/>
    <w:rsid w:val="006940E6"/>
    <w:rsid w:val="00695483"/>
    <w:rsid w:val="0069598F"/>
    <w:rsid w:val="00696664"/>
    <w:rsid w:val="006A1A7E"/>
    <w:rsid w:val="006A1B32"/>
    <w:rsid w:val="006A1CF6"/>
    <w:rsid w:val="006A25DB"/>
    <w:rsid w:val="006A2E72"/>
    <w:rsid w:val="006A3006"/>
    <w:rsid w:val="006A39BB"/>
    <w:rsid w:val="006A4843"/>
    <w:rsid w:val="006A494D"/>
    <w:rsid w:val="006A5D78"/>
    <w:rsid w:val="006A6A7E"/>
    <w:rsid w:val="006A6BC3"/>
    <w:rsid w:val="006A7643"/>
    <w:rsid w:val="006B024A"/>
    <w:rsid w:val="006B0AB0"/>
    <w:rsid w:val="006B1404"/>
    <w:rsid w:val="006B2FDF"/>
    <w:rsid w:val="006B3649"/>
    <w:rsid w:val="006B48C2"/>
    <w:rsid w:val="006B50D5"/>
    <w:rsid w:val="006B6342"/>
    <w:rsid w:val="006C0172"/>
    <w:rsid w:val="006C4C5A"/>
    <w:rsid w:val="006C617D"/>
    <w:rsid w:val="006C693A"/>
    <w:rsid w:val="006C724F"/>
    <w:rsid w:val="006D0524"/>
    <w:rsid w:val="006D0CA2"/>
    <w:rsid w:val="006D1CAA"/>
    <w:rsid w:val="006D21DF"/>
    <w:rsid w:val="006D2C79"/>
    <w:rsid w:val="006D4874"/>
    <w:rsid w:val="006D4D6C"/>
    <w:rsid w:val="006D563A"/>
    <w:rsid w:val="006D7A12"/>
    <w:rsid w:val="006E0353"/>
    <w:rsid w:val="006E0A76"/>
    <w:rsid w:val="006E3E0A"/>
    <w:rsid w:val="006E418A"/>
    <w:rsid w:val="006E59A0"/>
    <w:rsid w:val="006E5CB9"/>
    <w:rsid w:val="006E5DF3"/>
    <w:rsid w:val="006E6F07"/>
    <w:rsid w:val="006E767D"/>
    <w:rsid w:val="006E7E3D"/>
    <w:rsid w:val="006F0766"/>
    <w:rsid w:val="006F1338"/>
    <w:rsid w:val="006F1914"/>
    <w:rsid w:val="006F1C29"/>
    <w:rsid w:val="006F26B4"/>
    <w:rsid w:val="006F2B06"/>
    <w:rsid w:val="006F5485"/>
    <w:rsid w:val="006F5690"/>
    <w:rsid w:val="006F6DE2"/>
    <w:rsid w:val="006F7312"/>
    <w:rsid w:val="006F7920"/>
    <w:rsid w:val="007010C7"/>
    <w:rsid w:val="007022B2"/>
    <w:rsid w:val="0070253D"/>
    <w:rsid w:val="007029A8"/>
    <w:rsid w:val="00702A71"/>
    <w:rsid w:val="00702E5A"/>
    <w:rsid w:val="00703B03"/>
    <w:rsid w:val="00703BD0"/>
    <w:rsid w:val="007048B4"/>
    <w:rsid w:val="007078D6"/>
    <w:rsid w:val="00707E5F"/>
    <w:rsid w:val="00710BF0"/>
    <w:rsid w:val="00710DC3"/>
    <w:rsid w:val="00711132"/>
    <w:rsid w:val="0071154A"/>
    <w:rsid w:val="00712168"/>
    <w:rsid w:val="00712A55"/>
    <w:rsid w:val="00713558"/>
    <w:rsid w:val="00713651"/>
    <w:rsid w:val="00714715"/>
    <w:rsid w:val="00716917"/>
    <w:rsid w:val="00717452"/>
    <w:rsid w:val="007227F5"/>
    <w:rsid w:val="007228EF"/>
    <w:rsid w:val="00722A68"/>
    <w:rsid w:val="00724BA2"/>
    <w:rsid w:val="00724BF5"/>
    <w:rsid w:val="00727FC7"/>
    <w:rsid w:val="007324AB"/>
    <w:rsid w:val="00735B31"/>
    <w:rsid w:val="00735BCC"/>
    <w:rsid w:val="00736F17"/>
    <w:rsid w:val="00736F42"/>
    <w:rsid w:val="00737171"/>
    <w:rsid w:val="007372E7"/>
    <w:rsid w:val="00740895"/>
    <w:rsid w:val="007425B2"/>
    <w:rsid w:val="007432E4"/>
    <w:rsid w:val="00743CF0"/>
    <w:rsid w:val="00745161"/>
    <w:rsid w:val="00745B40"/>
    <w:rsid w:val="00750231"/>
    <w:rsid w:val="00750260"/>
    <w:rsid w:val="00750400"/>
    <w:rsid w:val="00750CA7"/>
    <w:rsid w:val="00751759"/>
    <w:rsid w:val="00752FCD"/>
    <w:rsid w:val="007569F2"/>
    <w:rsid w:val="00766E91"/>
    <w:rsid w:val="007725FD"/>
    <w:rsid w:val="0077336B"/>
    <w:rsid w:val="007739C6"/>
    <w:rsid w:val="007746CB"/>
    <w:rsid w:val="00774744"/>
    <w:rsid w:val="00775BEB"/>
    <w:rsid w:val="0077607D"/>
    <w:rsid w:val="00776301"/>
    <w:rsid w:val="00776A4B"/>
    <w:rsid w:val="00777916"/>
    <w:rsid w:val="00780468"/>
    <w:rsid w:val="007836E7"/>
    <w:rsid w:val="00783819"/>
    <w:rsid w:val="00785183"/>
    <w:rsid w:val="00785379"/>
    <w:rsid w:val="00787D01"/>
    <w:rsid w:val="00787F3B"/>
    <w:rsid w:val="00796022"/>
    <w:rsid w:val="0079675A"/>
    <w:rsid w:val="00796D49"/>
    <w:rsid w:val="00797F03"/>
    <w:rsid w:val="007A027D"/>
    <w:rsid w:val="007A06EF"/>
    <w:rsid w:val="007A1291"/>
    <w:rsid w:val="007A27B5"/>
    <w:rsid w:val="007A436E"/>
    <w:rsid w:val="007A44B8"/>
    <w:rsid w:val="007A53B7"/>
    <w:rsid w:val="007A7F73"/>
    <w:rsid w:val="007B1936"/>
    <w:rsid w:val="007B2050"/>
    <w:rsid w:val="007B632D"/>
    <w:rsid w:val="007B6BD6"/>
    <w:rsid w:val="007B75EE"/>
    <w:rsid w:val="007B7BEF"/>
    <w:rsid w:val="007C02D6"/>
    <w:rsid w:val="007C0DD2"/>
    <w:rsid w:val="007C1DC4"/>
    <w:rsid w:val="007C295B"/>
    <w:rsid w:val="007C3779"/>
    <w:rsid w:val="007C3E57"/>
    <w:rsid w:val="007C4165"/>
    <w:rsid w:val="007C41BC"/>
    <w:rsid w:val="007C4ACD"/>
    <w:rsid w:val="007C4B70"/>
    <w:rsid w:val="007C5787"/>
    <w:rsid w:val="007C66DD"/>
    <w:rsid w:val="007C6D85"/>
    <w:rsid w:val="007C7BD3"/>
    <w:rsid w:val="007D0CE5"/>
    <w:rsid w:val="007D1016"/>
    <w:rsid w:val="007D17ED"/>
    <w:rsid w:val="007D1E37"/>
    <w:rsid w:val="007D36BD"/>
    <w:rsid w:val="007D36F8"/>
    <w:rsid w:val="007D3DAC"/>
    <w:rsid w:val="007D3EE8"/>
    <w:rsid w:val="007D400A"/>
    <w:rsid w:val="007D4BE5"/>
    <w:rsid w:val="007D543E"/>
    <w:rsid w:val="007D76E2"/>
    <w:rsid w:val="007D7B57"/>
    <w:rsid w:val="007E03A2"/>
    <w:rsid w:val="007E0402"/>
    <w:rsid w:val="007E11AC"/>
    <w:rsid w:val="007E19CA"/>
    <w:rsid w:val="007E1C27"/>
    <w:rsid w:val="007E24F9"/>
    <w:rsid w:val="007E2DE6"/>
    <w:rsid w:val="007E3A3C"/>
    <w:rsid w:val="007E3FA4"/>
    <w:rsid w:val="007E4BBC"/>
    <w:rsid w:val="007E520D"/>
    <w:rsid w:val="007E56F5"/>
    <w:rsid w:val="007F2191"/>
    <w:rsid w:val="007F501E"/>
    <w:rsid w:val="007F5180"/>
    <w:rsid w:val="007F6DA7"/>
    <w:rsid w:val="007F7345"/>
    <w:rsid w:val="007F751B"/>
    <w:rsid w:val="00801352"/>
    <w:rsid w:val="00802AAE"/>
    <w:rsid w:val="008048CB"/>
    <w:rsid w:val="00805C0F"/>
    <w:rsid w:val="00806634"/>
    <w:rsid w:val="008069F8"/>
    <w:rsid w:val="008103D6"/>
    <w:rsid w:val="00811A8F"/>
    <w:rsid w:val="008121A1"/>
    <w:rsid w:val="00812C10"/>
    <w:rsid w:val="00813D97"/>
    <w:rsid w:val="008143C9"/>
    <w:rsid w:val="00814487"/>
    <w:rsid w:val="008144DD"/>
    <w:rsid w:val="0081571E"/>
    <w:rsid w:val="00816DF3"/>
    <w:rsid w:val="00817183"/>
    <w:rsid w:val="00817442"/>
    <w:rsid w:val="00817970"/>
    <w:rsid w:val="008210A4"/>
    <w:rsid w:val="008227FA"/>
    <w:rsid w:val="0082406C"/>
    <w:rsid w:val="00825324"/>
    <w:rsid w:val="0082672E"/>
    <w:rsid w:val="00826B71"/>
    <w:rsid w:val="00826C2B"/>
    <w:rsid w:val="0082700D"/>
    <w:rsid w:val="00830279"/>
    <w:rsid w:val="008315F0"/>
    <w:rsid w:val="0083322D"/>
    <w:rsid w:val="008338B0"/>
    <w:rsid w:val="008339DC"/>
    <w:rsid w:val="00833B93"/>
    <w:rsid w:val="00833B9B"/>
    <w:rsid w:val="00834855"/>
    <w:rsid w:val="00834EB0"/>
    <w:rsid w:val="00836C5A"/>
    <w:rsid w:val="00836E87"/>
    <w:rsid w:val="008378A0"/>
    <w:rsid w:val="00837EDE"/>
    <w:rsid w:val="008423AE"/>
    <w:rsid w:val="00842E12"/>
    <w:rsid w:val="008451E7"/>
    <w:rsid w:val="00845423"/>
    <w:rsid w:val="00846018"/>
    <w:rsid w:val="00846C11"/>
    <w:rsid w:val="008506FC"/>
    <w:rsid w:val="00851049"/>
    <w:rsid w:val="00851101"/>
    <w:rsid w:val="0085125F"/>
    <w:rsid w:val="008523DF"/>
    <w:rsid w:val="00852C03"/>
    <w:rsid w:val="0085328F"/>
    <w:rsid w:val="00853C1E"/>
    <w:rsid w:val="008547B5"/>
    <w:rsid w:val="00854B4B"/>
    <w:rsid w:val="00854FDB"/>
    <w:rsid w:val="00855B16"/>
    <w:rsid w:val="00855DF9"/>
    <w:rsid w:val="00855FD7"/>
    <w:rsid w:val="008562AF"/>
    <w:rsid w:val="00857B90"/>
    <w:rsid w:val="00857BC6"/>
    <w:rsid w:val="008608B5"/>
    <w:rsid w:val="0086139C"/>
    <w:rsid w:val="00862C25"/>
    <w:rsid w:val="0086374E"/>
    <w:rsid w:val="00864A01"/>
    <w:rsid w:val="0086773C"/>
    <w:rsid w:val="00871343"/>
    <w:rsid w:val="008717CD"/>
    <w:rsid w:val="0087658F"/>
    <w:rsid w:val="008766DA"/>
    <w:rsid w:val="00876D59"/>
    <w:rsid w:val="00877248"/>
    <w:rsid w:val="00881B1D"/>
    <w:rsid w:val="00881C6E"/>
    <w:rsid w:val="00881FE7"/>
    <w:rsid w:val="008831BC"/>
    <w:rsid w:val="00883DC0"/>
    <w:rsid w:val="0088423B"/>
    <w:rsid w:val="00884A79"/>
    <w:rsid w:val="00884D40"/>
    <w:rsid w:val="00885852"/>
    <w:rsid w:val="00885C6D"/>
    <w:rsid w:val="00886522"/>
    <w:rsid w:val="008876D0"/>
    <w:rsid w:val="0088784D"/>
    <w:rsid w:val="008928C7"/>
    <w:rsid w:val="008931BF"/>
    <w:rsid w:val="008935EA"/>
    <w:rsid w:val="00894784"/>
    <w:rsid w:val="00895DBE"/>
    <w:rsid w:val="008961C5"/>
    <w:rsid w:val="0089647D"/>
    <w:rsid w:val="00896EA8"/>
    <w:rsid w:val="008A00F6"/>
    <w:rsid w:val="008A08A1"/>
    <w:rsid w:val="008A15BD"/>
    <w:rsid w:val="008A15F0"/>
    <w:rsid w:val="008A2D7B"/>
    <w:rsid w:val="008A2F18"/>
    <w:rsid w:val="008A2FDA"/>
    <w:rsid w:val="008A3BC7"/>
    <w:rsid w:val="008A57AC"/>
    <w:rsid w:val="008A6065"/>
    <w:rsid w:val="008A65B5"/>
    <w:rsid w:val="008A6E97"/>
    <w:rsid w:val="008A7D79"/>
    <w:rsid w:val="008B1033"/>
    <w:rsid w:val="008B1D45"/>
    <w:rsid w:val="008B2591"/>
    <w:rsid w:val="008B39C2"/>
    <w:rsid w:val="008B73E0"/>
    <w:rsid w:val="008B7D89"/>
    <w:rsid w:val="008C2003"/>
    <w:rsid w:val="008C302E"/>
    <w:rsid w:val="008C3DDA"/>
    <w:rsid w:val="008C4561"/>
    <w:rsid w:val="008D0008"/>
    <w:rsid w:val="008D07B1"/>
    <w:rsid w:val="008D112C"/>
    <w:rsid w:val="008D15E2"/>
    <w:rsid w:val="008D1704"/>
    <w:rsid w:val="008D1C0C"/>
    <w:rsid w:val="008D30DA"/>
    <w:rsid w:val="008D3407"/>
    <w:rsid w:val="008D426C"/>
    <w:rsid w:val="008D47F5"/>
    <w:rsid w:val="008D52B2"/>
    <w:rsid w:val="008D56F1"/>
    <w:rsid w:val="008D7924"/>
    <w:rsid w:val="008D7C4E"/>
    <w:rsid w:val="008E048B"/>
    <w:rsid w:val="008E0D5D"/>
    <w:rsid w:val="008E1546"/>
    <w:rsid w:val="008E2177"/>
    <w:rsid w:val="008E358E"/>
    <w:rsid w:val="008E3604"/>
    <w:rsid w:val="008E49A1"/>
    <w:rsid w:val="008E4D93"/>
    <w:rsid w:val="008E5626"/>
    <w:rsid w:val="008E56D3"/>
    <w:rsid w:val="008E6358"/>
    <w:rsid w:val="008E6830"/>
    <w:rsid w:val="008E6B31"/>
    <w:rsid w:val="008E770B"/>
    <w:rsid w:val="008F0332"/>
    <w:rsid w:val="008F27E6"/>
    <w:rsid w:val="008F2913"/>
    <w:rsid w:val="008F291A"/>
    <w:rsid w:val="008F3C45"/>
    <w:rsid w:val="008F57BE"/>
    <w:rsid w:val="008F6E51"/>
    <w:rsid w:val="008F74E5"/>
    <w:rsid w:val="009001DC"/>
    <w:rsid w:val="00900DFA"/>
    <w:rsid w:val="00903E3D"/>
    <w:rsid w:val="00904456"/>
    <w:rsid w:val="00905AD8"/>
    <w:rsid w:val="009065A1"/>
    <w:rsid w:val="00906875"/>
    <w:rsid w:val="009070B2"/>
    <w:rsid w:val="009103B4"/>
    <w:rsid w:val="0091085B"/>
    <w:rsid w:val="0091126F"/>
    <w:rsid w:val="009114C5"/>
    <w:rsid w:val="00911543"/>
    <w:rsid w:val="009151B7"/>
    <w:rsid w:val="00916603"/>
    <w:rsid w:val="00917380"/>
    <w:rsid w:val="009174BF"/>
    <w:rsid w:val="00917614"/>
    <w:rsid w:val="009206FA"/>
    <w:rsid w:val="009232A4"/>
    <w:rsid w:val="0092541E"/>
    <w:rsid w:val="009264DE"/>
    <w:rsid w:val="00927F55"/>
    <w:rsid w:val="00931DAA"/>
    <w:rsid w:val="009320B8"/>
    <w:rsid w:val="0093358D"/>
    <w:rsid w:val="00934A83"/>
    <w:rsid w:val="00935A5D"/>
    <w:rsid w:val="009360D6"/>
    <w:rsid w:val="00936F54"/>
    <w:rsid w:val="0094033C"/>
    <w:rsid w:val="00940CDD"/>
    <w:rsid w:val="00942931"/>
    <w:rsid w:val="009436B0"/>
    <w:rsid w:val="00944094"/>
    <w:rsid w:val="009447A2"/>
    <w:rsid w:val="00944CC1"/>
    <w:rsid w:val="009455EB"/>
    <w:rsid w:val="00945AC0"/>
    <w:rsid w:val="00946C56"/>
    <w:rsid w:val="0095029B"/>
    <w:rsid w:val="00950592"/>
    <w:rsid w:val="00950D14"/>
    <w:rsid w:val="00951049"/>
    <w:rsid w:val="00951E3B"/>
    <w:rsid w:val="00951F72"/>
    <w:rsid w:val="0095315D"/>
    <w:rsid w:val="009539E9"/>
    <w:rsid w:val="009546BB"/>
    <w:rsid w:val="009546C7"/>
    <w:rsid w:val="00954A16"/>
    <w:rsid w:val="00955289"/>
    <w:rsid w:val="00956199"/>
    <w:rsid w:val="00956582"/>
    <w:rsid w:val="00956892"/>
    <w:rsid w:val="009577A5"/>
    <w:rsid w:val="00957F7E"/>
    <w:rsid w:val="009612B1"/>
    <w:rsid w:val="00962570"/>
    <w:rsid w:val="00962969"/>
    <w:rsid w:val="009630EB"/>
    <w:rsid w:val="009647BC"/>
    <w:rsid w:val="00965C50"/>
    <w:rsid w:val="00967532"/>
    <w:rsid w:val="009708C0"/>
    <w:rsid w:val="00973185"/>
    <w:rsid w:val="00973AF1"/>
    <w:rsid w:val="00973FDD"/>
    <w:rsid w:val="009740BF"/>
    <w:rsid w:val="0097583D"/>
    <w:rsid w:val="0098041A"/>
    <w:rsid w:val="0098233A"/>
    <w:rsid w:val="00983A54"/>
    <w:rsid w:val="00984067"/>
    <w:rsid w:val="009852E1"/>
    <w:rsid w:val="00985DB4"/>
    <w:rsid w:val="00986921"/>
    <w:rsid w:val="00986A3E"/>
    <w:rsid w:val="00990408"/>
    <w:rsid w:val="00990EF8"/>
    <w:rsid w:val="009912BB"/>
    <w:rsid w:val="00991479"/>
    <w:rsid w:val="00991BCE"/>
    <w:rsid w:val="00991F06"/>
    <w:rsid w:val="00991FD4"/>
    <w:rsid w:val="00992184"/>
    <w:rsid w:val="0099267B"/>
    <w:rsid w:val="0099487F"/>
    <w:rsid w:val="009953A2"/>
    <w:rsid w:val="00997AF8"/>
    <w:rsid w:val="00997DB3"/>
    <w:rsid w:val="009A04B7"/>
    <w:rsid w:val="009A0C0D"/>
    <w:rsid w:val="009A17BA"/>
    <w:rsid w:val="009A1887"/>
    <w:rsid w:val="009A28BE"/>
    <w:rsid w:val="009A345C"/>
    <w:rsid w:val="009A3B6F"/>
    <w:rsid w:val="009A3BFE"/>
    <w:rsid w:val="009A3FA0"/>
    <w:rsid w:val="009A5715"/>
    <w:rsid w:val="009A690A"/>
    <w:rsid w:val="009A7A29"/>
    <w:rsid w:val="009B0051"/>
    <w:rsid w:val="009B0875"/>
    <w:rsid w:val="009B43C9"/>
    <w:rsid w:val="009B5288"/>
    <w:rsid w:val="009B53C1"/>
    <w:rsid w:val="009B5E3D"/>
    <w:rsid w:val="009B65F6"/>
    <w:rsid w:val="009B78D9"/>
    <w:rsid w:val="009C2005"/>
    <w:rsid w:val="009C27E5"/>
    <w:rsid w:val="009C366D"/>
    <w:rsid w:val="009C378C"/>
    <w:rsid w:val="009D11A0"/>
    <w:rsid w:val="009D1D83"/>
    <w:rsid w:val="009D2C7E"/>
    <w:rsid w:val="009D5229"/>
    <w:rsid w:val="009D5C62"/>
    <w:rsid w:val="009D6DE3"/>
    <w:rsid w:val="009E096C"/>
    <w:rsid w:val="009E2DD2"/>
    <w:rsid w:val="009E3393"/>
    <w:rsid w:val="009E3DA6"/>
    <w:rsid w:val="009E3EF6"/>
    <w:rsid w:val="009E43B8"/>
    <w:rsid w:val="009E43CB"/>
    <w:rsid w:val="009E499D"/>
    <w:rsid w:val="009E4BE4"/>
    <w:rsid w:val="009E54FD"/>
    <w:rsid w:val="009E65F6"/>
    <w:rsid w:val="009ED30B"/>
    <w:rsid w:val="009F3253"/>
    <w:rsid w:val="009F43FD"/>
    <w:rsid w:val="009F45AD"/>
    <w:rsid w:val="009F4D83"/>
    <w:rsid w:val="009F519B"/>
    <w:rsid w:val="009F5A80"/>
    <w:rsid w:val="009F6EFB"/>
    <w:rsid w:val="00A005E4"/>
    <w:rsid w:val="00A0084F"/>
    <w:rsid w:val="00A00B10"/>
    <w:rsid w:val="00A02E3A"/>
    <w:rsid w:val="00A03B57"/>
    <w:rsid w:val="00A04566"/>
    <w:rsid w:val="00A04792"/>
    <w:rsid w:val="00A04D92"/>
    <w:rsid w:val="00A0536C"/>
    <w:rsid w:val="00A05F4F"/>
    <w:rsid w:val="00A06F07"/>
    <w:rsid w:val="00A10FEA"/>
    <w:rsid w:val="00A113EB"/>
    <w:rsid w:val="00A1227C"/>
    <w:rsid w:val="00A15599"/>
    <w:rsid w:val="00A1559B"/>
    <w:rsid w:val="00A15A26"/>
    <w:rsid w:val="00A17658"/>
    <w:rsid w:val="00A20AAC"/>
    <w:rsid w:val="00A21A3F"/>
    <w:rsid w:val="00A21B3E"/>
    <w:rsid w:val="00A21B71"/>
    <w:rsid w:val="00A27485"/>
    <w:rsid w:val="00A277C8"/>
    <w:rsid w:val="00A27E58"/>
    <w:rsid w:val="00A31D08"/>
    <w:rsid w:val="00A33A18"/>
    <w:rsid w:val="00A345C1"/>
    <w:rsid w:val="00A347DA"/>
    <w:rsid w:val="00A35920"/>
    <w:rsid w:val="00A35C2D"/>
    <w:rsid w:val="00A37A11"/>
    <w:rsid w:val="00A37FE1"/>
    <w:rsid w:val="00A4007D"/>
    <w:rsid w:val="00A408F7"/>
    <w:rsid w:val="00A41993"/>
    <w:rsid w:val="00A43FA7"/>
    <w:rsid w:val="00A440D9"/>
    <w:rsid w:val="00A4429B"/>
    <w:rsid w:val="00A44E20"/>
    <w:rsid w:val="00A45E0C"/>
    <w:rsid w:val="00A45EFB"/>
    <w:rsid w:val="00A47158"/>
    <w:rsid w:val="00A4781E"/>
    <w:rsid w:val="00A47916"/>
    <w:rsid w:val="00A4797D"/>
    <w:rsid w:val="00A47C60"/>
    <w:rsid w:val="00A50000"/>
    <w:rsid w:val="00A50687"/>
    <w:rsid w:val="00A52201"/>
    <w:rsid w:val="00A526AA"/>
    <w:rsid w:val="00A54823"/>
    <w:rsid w:val="00A559BD"/>
    <w:rsid w:val="00A55E90"/>
    <w:rsid w:val="00A6055E"/>
    <w:rsid w:val="00A60C78"/>
    <w:rsid w:val="00A616A0"/>
    <w:rsid w:val="00A643EC"/>
    <w:rsid w:val="00A64C49"/>
    <w:rsid w:val="00A65422"/>
    <w:rsid w:val="00A65535"/>
    <w:rsid w:val="00A65EC0"/>
    <w:rsid w:val="00A6634C"/>
    <w:rsid w:val="00A6653D"/>
    <w:rsid w:val="00A66958"/>
    <w:rsid w:val="00A66D35"/>
    <w:rsid w:val="00A673A6"/>
    <w:rsid w:val="00A70E95"/>
    <w:rsid w:val="00A70EFC"/>
    <w:rsid w:val="00A71C5D"/>
    <w:rsid w:val="00A7601B"/>
    <w:rsid w:val="00A764BC"/>
    <w:rsid w:val="00A81406"/>
    <w:rsid w:val="00A82B3C"/>
    <w:rsid w:val="00A82EDF"/>
    <w:rsid w:val="00A83129"/>
    <w:rsid w:val="00A8364B"/>
    <w:rsid w:val="00A83A97"/>
    <w:rsid w:val="00A847C1"/>
    <w:rsid w:val="00A84FD6"/>
    <w:rsid w:val="00A85A92"/>
    <w:rsid w:val="00A86DD5"/>
    <w:rsid w:val="00A877A8"/>
    <w:rsid w:val="00A9084A"/>
    <w:rsid w:val="00A91600"/>
    <w:rsid w:val="00A947AE"/>
    <w:rsid w:val="00A95B00"/>
    <w:rsid w:val="00A96CAD"/>
    <w:rsid w:val="00AA4121"/>
    <w:rsid w:val="00AA4DAD"/>
    <w:rsid w:val="00AA55CF"/>
    <w:rsid w:val="00AA5A46"/>
    <w:rsid w:val="00AA6C57"/>
    <w:rsid w:val="00AB0195"/>
    <w:rsid w:val="00AB1E69"/>
    <w:rsid w:val="00AB2BCE"/>
    <w:rsid w:val="00AB2DC5"/>
    <w:rsid w:val="00AB3EE4"/>
    <w:rsid w:val="00AB4D93"/>
    <w:rsid w:val="00AB5D0F"/>
    <w:rsid w:val="00AB6DAC"/>
    <w:rsid w:val="00AB7634"/>
    <w:rsid w:val="00AC224B"/>
    <w:rsid w:val="00AC29A0"/>
    <w:rsid w:val="00AC4757"/>
    <w:rsid w:val="00AC4785"/>
    <w:rsid w:val="00AC4850"/>
    <w:rsid w:val="00AC655B"/>
    <w:rsid w:val="00AC7339"/>
    <w:rsid w:val="00AC7DE9"/>
    <w:rsid w:val="00AD2167"/>
    <w:rsid w:val="00AD21F3"/>
    <w:rsid w:val="00AD2D87"/>
    <w:rsid w:val="00AD3022"/>
    <w:rsid w:val="00AD4F63"/>
    <w:rsid w:val="00AD64B8"/>
    <w:rsid w:val="00AE0F39"/>
    <w:rsid w:val="00AE13D6"/>
    <w:rsid w:val="00AE22DF"/>
    <w:rsid w:val="00AE2C55"/>
    <w:rsid w:val="00AE3E76"/>
    <w:rsid w:val="00AE484A"/>
    <w:rsid w:val="00AE5CE7"/>
    <w:rsid w:val="00AE62DB"/>
    <w:rsid w:val="00AE7169"/>
    <w:rsid w:val="00AF00DB"/>
    <w:rsid w:val="00AF1476"/>
    <w:rsid w:val="00AF33ED"/>
    <w:rsid w:val="00AF6010"/>
    <w:rsid w:val="00AF73BE"/>
    <w:rsid w:val="00B037F1"/>
    <w:rsid w:val="00B05778"/>
    <w:rsid w:val="00B07600"/>
    <w:rsid w:val="00B10159"/>
    <w:rsid w:val="00B11A67"/>
    <w:rsid w:val="00B144FA"/>
    <w:rsid w:val="00B148D0"/>
    <w:rsid w:val="00B1535E"/>
    <w:rsid w:val="00B17AB1"/>
    <w:rsid w:val="00B17E58"/>
    <w:rsid w:val="00B22CA9"/>
    <w:rsid w:val="00B2642D"/>
    <w:rsid w:val="00B26FCA"/>
    <w:rsid w:val="00B27968"/>
    <w:rsid w:val="00B31E01"/>
    <w:rsid w:val="00B32DAE"/>
    <w:rsid w:val="00B32F90"/>
    <w:rsid w:val="00B33566"/>
    <w:rsid w:val="00B33BB0"/>
    <w:rsid w:val="00B346C6"/>
    <w:rsid w:val="00B34A70"/>
    <w:rsid w:val="00B35171"/>
    <w:rsid w:val="00B35935"/>
    <w:rsid w:val="00B37A5C"/>
    <w:rsid w:val="00B37BFE"/>
    <w:rsid w:val="00B4041D"/>
    <w:rsid w:val="00B40901"/>
    <w:rsid w:val="00B40A5B"/>
    <w:rsid w:val="00B43531"/>
    <w:rsid w:val="00B44067"/>
    <w:rsid w:val="00B45E42"/>
    <w:rsid w:val="00B46926"/>
    <w:rsid w:val="00B507AE"/>
    <w:rsid w:val="00B51E1D"/>
    <w:rsid w:val="00B523BB"/>
    <w:rsid w:val="00B551F3"/>
    <w:rsid w:val="00B5604E"/>
    <w:rsid w:val="00B560A2"/>
    <w:rsid w:val="00B57A59"/>
    <w:rsid w:val="00B6054E"/>
    <w:rsid w:val="00B607E0"/>
    <w:rsid w:val="00B613D6"/>
    <w:rsid w:val="00B618A8"/>
    <w:rsid w:val="00B626DD"/>
    <w:rsid w:val="00B62EF3"/>
    <w:rsid w:val="00B63CE0"/>
    <w:rsid w:val="00B64090"/>
    <w:rsid w:val="00B6412D"/>
    <w:rsid w:val="00B64325"/>
    <w:rsid w:val="00B65828"/>
    <w:rsid w:val="00B71DED"/>
    <w:rsid w:val="00B73B3D"/>
    <w:rsid w:val="00B74643"/>
    <w:rsid w:val="00B80E84"/>
    <w:rsid w:val="00B82973"/>
    <w:rsid w:val="00B833D1"/>
    <w:rsid w:val="00B83966"/>
    <w:rsid w:val="00B84C9C"/>
    <w:rsid w:val="00B858E7"/>
    <w:rsid w:val="00B86B55"/>
    <w:rsid w:val="00B86E6A"/>
    <w:rsid w:val="00B875DC"/>
    <w:rsid w:val="00B90685"/>
    <w:rsid w:val="00B91A95"/>
    <w:rsid w:val="00B91C5D"/>
    <w:rsid w:val="00B94144"/>
    <w:rsid w:val="00B94167"/>
    <w:rsid w:val="00B94317"/>
    <w:rsid w:val="00B95C66"/>
    <w:rsid w:val="00B96C84"/>
    <w:rsid w:val="00BA0743"/>
    <w:rsid w:val="00BA09E6"/>
    <w:rsid w:val="00BA20BD"/>
    <w:rsid w:val="00BA3290"/>
    <w:rsid w:val="00BA354C"/>
    <w:rsid w:val="00BA35D6"/>
    <w:rsid w:val="00BA5581"/>
    <w:rsid w:val="00BA61B9"/>
    <w:rsid w:val="00BA65D0"/>
    <w:rsid w:val="00BA6ADB"/>
    <w:rsid w:val="00BA6F41"/>
    <w:rsid w:val="00BB00D4"/>
    <w:rsid w:val="00BB1D41"/>
    <w:rsid w:val="00BB3798"/>
    <w:rsid w:val="00BB5AE0"/>
    <w:rsid w:val="00BB6274"/>
    <w:rsid w:val="00BB70B1"/>
    <w:rsid w:val="00BB7657"/>
    <w:rsid w:val="00BB77A7"/>
    <w:rsid w:val="00BC023D"/>
    <w:rsid w:val="00BC10FC"/>
    <w:rsid w:val="00BC22C2"/>
    <w:rsid w:val="00BC28C7"/>
    <w:rsid w:val="00BC4DDB"/>
    <w:rsid w:val="00BC570F"/>
    <w:rsid w:val="00BC6571"/>
    <w:rsid w:val="00BC6770"/>
    <w:rsid w:val="00BC724F"/>
    <w:rsid w:val="00BC72C6"/>
    <w:rsid w:val="00BC7CED"/>
    <w:rsid w:val="00BD2545"/>
    <w:rsid w:val="00BD2CD1"/>
    <w:rsid w:val="00BD31B7"/>
    <w:rsid w:val="00BD5169"/>
    <w:rsid w:val="00BD536A"/>
    <w:rsid w:val="00BD53F5"/>
    <w:rsid w:val="00BD5D5E"/>
    <w:rsid w:val="00BD6302"/>
    <w:rsid w:val="00BD6FB7"/>
    <w:rsid w:val="00BD7B12"/>
    <w:rsid w:val="00BE2007"/>
    <w:rsid w:val="00BE31C2"/>
    <w:rsid w:val="00BE5DCC"/>
    <w:rsid w:val="00BF14AD"/>
    <w:rsid w:val="00BF3253"/>
    <w:rsid w:val="00BF5B37"/>
    <w:rsid w:val="00BF5F22"/>
    <w:rsid w:val="00BF5FEC"/>
    <w:rsid w:val="00BF7795"/>
    <w:rsid w:val="00C0164F"/>
    <w:rsid w:val="00C018E0"/>
    <w:rsid w:val="00C03B14"/>
    <w:rsid w:val="00C054C4"/>
    <w:rsid w:val="00C05C18"/>
    <w:rsid w:val="00C117F4"/>
    <w:rsid w:val="00C1278C"/>
    <w:rsid w:val="00C128C0"/>
    <w:rsid w:val="00C1376C"/>
    <w:rsid w:val="00C14423"/>
    <w:rsid w:val="00C14795"/>
    <w:rsid w:val="00C166B5"/>
    <w:rsid w:val="00C17181"/>
    <w:rsid w:val="00C20F6B"/>
    <w:rsid w:val="00C215E6"/>
    <w:rsid w:val="00C216EA"/>
    <w:rsid w:val="00C21BBB"/>
    <w:rsid w:val="00C2225D"/>
    <w:rsid w:val="00C22ECF"/>
    <w:rsid w:val="00C241FC"/>
    <w:rsid w:val="00C245EF"/>
    <w:rsid w:val="00C25644"/>
    <w:rsid w:val="00C257E6"/>
    <w:rsid w:val="00C27E60"/>
    <w:rsid w:val="00C314B6"/>
    <w:rsid w:val="00C31641"/>
    <w:rsid w:val="00C31DB1"/>
    <w:rsid w:val="00C32BE3"/>
    <w:rsid w:val="00C32CAF"/>
    <w:rsid w:val="00C3346A"/>
    <w:rsid w:val="00C337A9"/>
    <w:rsid w:val="00C3550A"/>
    <w:rsid w:val="00C35B93"/>
    <w:rsid w:val="00C36C89"/>
    <w:rsid w:val="00C37E50"/>
    <w:rsid w:val="00C40EB1"/>
    <w:rsid w:val="00C41215"/>
    <w:rsid w:val="00C415C0"/>
    <w:rsid w:val="00C428DC"/>
    <w:rsid w:val="00C42B63"/>
    <w:rsid w:val="00C43379"/>
    <w:rsid w:val="00C4524C"/>
    <w:rsid w:val="00C45573"/>
    <w:rsid w:val="00C45E2D"/>
    <w:rsid w:val="00C46133"/>
    <w:rsid w:val="00C46E2B"/>
    <w:rsid w:val="00C47082"/>
    <w:rsid w:val="00C47D02"/>
    <w:rsid w:val="00C50A8E"/>
    <w:rsid w:val="00C5122B"/>
    <w:rsid w:val="00C52068"/>
    <w:rsid w:val="00C525B8"/>
    <w:rsid w:val="00C52B2F"/>
    <w:rsid w:val="00C530F0"/>
    <w:rsid w:val="00C53BA9"/>
    <w:rsid w:val="00C5407E"/>
    <w:rsid w:val="00C54F83"/>
    <w:rsid w:val="00C559EB"/>
    <w:rsid w:val="00C55ECA"/>
    <w:rsid w:val="00C57114"/>
    <w:rsid w:val="00C57260"/>
    <w:rsid w:val="00C572F0"/>
    <w:rsid w:val="00C57928"/>
    <w:rsid w:val="00C60B74"/>
    <w:rsid w:val="00C610B5"/>
    <w:rsid w:val="00C61218"/>
    <w:rsid w:val="00C6347C"/>
    <w:rsid w:val="00C64256"/>
    <w:rsid w:val="00C6488F"/>
    <w:rsid w:val="00C64AAF"/>
    <w:rsid w:val="00C661A7"/>
    <w:rsid w:val="00C661E1"/>
    <w:rsid w:val="00C672DE"/>
    <w:rsid w:val="00C67751"/>
    <w:rsid w:val="00C704B5"/>
    <w:rsid w:val="00C7140D"/>
    <w:rsid w:val="00C716BD"/>
    <w:rsid w:val="00C72553"/>
    <w:rsid w:val="00C753D6"/>
    <w:rsid w:val="00C75756"/>
    <w:rsid w:val="00C77CF2"/>
    <w:rsid w:val="00C81456"/>
    <w:rsid w:val="00C817C7"/>
    <w:rsid w:val="00C82185"/>
    <w:rsid w:val="00C835AD"/>
    <w:rsid w:val="00C85D58"/>
    <w:rsid w:val="00C85DD1"/>
    <w:rsid w:val="00C8629C"/>
    <w:rsid w:val="00C86BF0"/>
    <w:rsid w:val="00C86E0C"/>
    <w:rsid w:val="00C87424"/>
    <w:rsid w:val="00C87C76"/>
    <w:rsid w:val="00C9284B"/>
    <w:rsid w:val="00C92B6A"/>
    <w:rsid w:val="00C92F6A"/>
    <w:rsid w:val="00C937DA"/>
    <w:rsid w:val="00C93803"/>
    <w:rsid w:val="00C9380D"/>
    <w:rsid w:val="00C947CD"/>
    <w:rsid w:val="00C9556B"/>
    <w:rsid w:val="00C96172"/>
    <w:rsid w:val="00CA0249"/>
    <w:rsid w:val="00CA0BD3"/>
    <w:rsid w:val="00CA0DFB"/>
    <w:rsid w:val="00CA102A"/>
    <w:rsid w:val="00CA256E"/>
    <w:rsid w:val="00CA5B1A"/>
    <w:rsid w:val="00CA71A5"/>
    <w:rsid w:val="00CA7900"/>
    <w:rsid w:val="00CA79ED"/>
    <w:rsid w:val="00CB0491"/>
    <w:rsid w:val="00CB0930"/>
    <w:rsid w:val="00CB1CC5"/>
    <w:rsid w:val="00CB370F"/>
    <w:rsid w:val="00CB45C9"/>
    <w:rsid w:val="00CB5065"/>
    <w:rsid w:val="00CB50B5"/>
    <w:rsid w:val="00CB7661"/>
    <w:rsid w:val="00CC069B"/>
    <w:rsid w:val="00CC234B"/>
    <w:rsid w:val="00CC279B"/>
    <w:rsid w:val="00CC2FE0"/>
    <w:rsid w:val="00CC308D"/>
    <w:rsid w:val="00CC30D2"/>
    <w:rsid w:val="00CD08C9"/>
    <w:rsid w:val="00CD1050"/>
    <w:rsid w:val="00CD35AE"/>
    <w:rsid w:val="00CD3821"/>
    <w:rsid w:val="00CD388F"/>
    <w:rsid w:val="00CD3C58"/>
    <w:rsid w:val="00CD3D41"/>
    <w:rsid w:val="00CD4389"/>
    <w:rsid w:val="00CD4A26"/>
    <w:rsid w:val="00CD4D5F"/>
    <w:rsid w:val="00CD4E1C"/>
    <w:rsid w:val="00CD601D"/>
    <w:rsid w:val="00CD6383"/>
    <w:rsid w:val="00CD67A9"/>
    <w:rsid w:val="00CD6BD9"/>
    <w:rsid w:val="00CD774D"/>
    <w:rsid w:val="00CD7C07"/>
    <w:rsid w:val="00CE0275"/>
    <w:rsid w:val="00CE23B6"/>
    <w:rsid w:val="00CE2A7F"/>
    <w:rsid w:val="00CE4D1D"/>
    <w:rsid w:val="00CE5E84"/>
    <w:rsid w:val="00CE674E"/>
    <w:rsid w:val="00CF0C2E"/>
    <w:rsid w:val="00CF1F65"/>
    <w:rsid w:val="00CF4057"/>
    <w:rsid w:val="00CF5E1A"/>
    <w:rsid w:val="00CF600A"/>
    <w:rsid w:val="00CF6774"/>
    <w:rsid w:val="00CF6790"/>
    <w:rsid w:val="00D018DA"/>
    <w:rsid w:val="00D018E6"/>
    <w:rsid w:val="00D03B7D"/>
    <w:rsid w:val="00D05F54"/>
    <w:rsid w:val="00D0605F"/>
    <w:rsid w:val="00D10C04"/>
    <w:rsid w:val="00D1193F"/>
    <w:rsid w:val="00D132FA"/>
    <w:rsid w:val="00D144A1"/>
    <w:rsid w:val="00D1484A"/>
    <w:rsid w:val="00D153DC"/>
    <w:rsid w:val="00D15443"/>
    <w:rsid w:val="00D15482"/>
    <w:rsid w:val="00D20E3C"/>
    <w:rsid w:val="00D217D6"/>
    <w:rsid w:val="00D21F39"/>
    <w:rsid w:val="00D2233D"/>
    <w:rsid w:val="00D24350"/>
    <w:rsid w:val="00D24D63"/>
    <w:rsid w:val="00D26659"/>
    <w:rsid w:val="00D26C57"/>
    <w:rsid w:val="00D27081"/>
    <w:rsid w:val="00D27404"/>
    <w:rsid w:val="00D27896"/>
    <w:rsid w:val="00D27EBE"/>
    <w:rsid w:val="00D30801"/>
    <w:rsid w:val="00D30FEC"/>
    <w:rsid w:val="00D31D78"/>
    <w:rsid w:val="00D323AD"/>
    <w:rsid w:val="00D34A71"/>
    <w:rsid w:val="00D350BD"/>
    <w:rsid w:val="00D36138"/>
    <w:rsid w:val="00D400DE"/>
    <w:rsid w:val="00D41339"/>
    <w:rsid w:val="00D41456"/>
    <w:rsid w:val="00D41552"/>
    <w:rsid w:val="00D4183A"/>
    <w:rsid w:val="00D41E46"/>
    <w:rsid w:val="00D429C9"/>
    <w:rsid w:val="00D42CA7"/>
    <w:rsid w:val="00D43794"/>
    <w:rsid w:val="00D45EA3"/>
    <w:rsid w:val="00D46587"/>
    <w:rsid w:val="00D47FF9"/>
    <w:rsid w:val="00D533A0"/>
    <w:rsid w:val="00D5377E"/>
    <w:rsid w:val="00D54295"/>
    <w:rsid w:val="00D55C21"/>
    <w:rsid w:val="00D609E4"/>
    <w:rsid w:val="00D60C40"/>
    <w:rsid w:val="00D60DCE"/>
    <w:rsid w:val="00D6266F"/>
    <w:rsid w:val="00D638C8"/>
    <w:rsid w:val="00D64F52"/>
    <w:rsid w:val="00D65332"/>
    <w:rsid w:val="00D66DD7"/>
    <w:rsid w:val="00D67176"/>
    <w:rsid w:val="00D67BF8"/>
    <w:rsid w:val="00D67E04"/>
    <w:rsid w:val="00D71DD6"/>
    <w:rsid w:val="00D71EEC"/>
    <w:rsid w:val="00D73097"/>
    <w:rsid w:val="00D735CD"/>
    <w:rsid w:val="00D7380E"/>
    <w:rsid w:val="00D7384D"/>
    <w:rsid w:val="00D738CB"/>
    <w:rsid w:val="00D74E76"/>
    <w:rsid w:val="00D80778"/>
    <w:rsid w:val="00D80A83"/>
    <w:rsid w:val="00D80EB6"/>
    <w:rsid w:val="00D82830"/>
    <w:rsid w:val="00D83439"/>
    <w:rsid w:val="00D849A1"/>
    <w:rsid w:val="00D851B8"/>
    <w:rsid w:val="00D8657C"/>
    <w:rsid w:val="00D86E73"/>
    <w:rsid w:val="00D9051F"/>
    <w:rsid w:val="00D94860"/>
    <w:rsid w:val="00D948F0"/>
    <w:rsid w:val="00D94E74"/>
    <w:rsid w:val="00D957DD"/>
    <w:rsid w:val="00D96731"/>
    <w:rsid w:val="00D96A67"/>
    <w:rsid w:val="00D97096"/>
    <w:rsid w:val="00D97501"/>
    <w:rsid w:val="00DA097C"/>
    <w:rsid w:val="00DA22D6"/>
    <w:rsid w:val="00DA30D4"/>
    <w:rsid w:val="00DA38AD"/>
    <w:rsid w:val="00DA3DCD"/>
    <w:rsid w:val="00DA3EDA"/>
    <w:rsid w:val="00DA4A52"/>
    <w:rsid w:val="00DA4EB8"/>
    <w:rsid w:val="00DA5404"/>
    <w:rsid w:val="00DA5BE8"/>
    <w:rsid w:val="00DA603B"/>
    <w:rsid w:val="00DA6C26"/>
    <w:rsid w:val="00DB1558"/>
    <w:rsid w:val="00DB1917"/>
    <w:rsid w:val="00DB2A62"/>
    <w:rsid w:val="00DB3D64"/>
    <w:rsid w:val="00DB4D66"/>
    <w:rsid w:val="00DB4FC4"/>
    <w:rsid w:val="00DB5B3B"/>
    <w:rsid w:val="00DB7856"/>
    <w:rsid w:val="00DB7D37"/>
    <w:rsid w:val="00DC17EA"/>
    <w:rsid w:val="00DC2588"/>
    <w:rsid w:val="00DC2D04"/>
    <w:rsid w:val="00DC4688"/>
    <w:rsid w:val="00DC49B6"/>
    <w:rsid w:val="00DC5D41"/>
    <w:rsid w:val="00DC6AE6"/>
    <w:rsid w:val="00DC6FB7"/>
    <w:rsid w:val="00DC72F6"/>
    <w:rsid w:val="00DC77B7"/>
    <w:rsid w:val="00DD0259"/>
    <w:rsid w:val="00DD0AF5"/>
    <w:rsid w:val="00DD17C3"/>
    <w:rsid w:val="00DD270A"/>
    <w:rsid w:val="00DD33D5"/>
    <w:rsid w:val="00DD3480"/>
    <w:rsid w:val="00DD3BCC"/>
    <w:rsid w:val="00DD3F69"/>
    <w:rsid w:val="00DD4713"/>
    <w:rsid w:val="00DD6431"/>
    <w:rsid w:val="00DE02DA"/>
    <w:rsid w:val="00DE1190"/>
    <w:rsid w:val="00DE17B2"/>
    <w:rsid w:val="00DE244D"/>
    <w:rsid w:val="00DE2A66"/>
    <w:rsid w:val="00DE4435"/>
    <w:rsid w:val="00DE5F61"/>
    <w:rsid w:val="00DE6737"/>
    <w:rsid w:val="00DE7723"/>
    <w:rsid w:val="00DE7E45"/>
    <w:rsid w:val="00DF1872"/>
    <w:rsid w:val="00DF3B86"/>
    <w:rsid w:val="00DF6873"/>
    <w:rsid w:val="00DF7DCA"/>
    <w:rsid w:val="00E00024"/>
    <w:rsid w:val="00E009B2"/>
    <w:rsid w:val="00E00E3D"/>
    <w:rsid w:val="00E02C57"/>
    <w:rsid w:val="00E04828"/>
    <w:rsid w:val="00E1006C"/>
    <w:rsid w:val="00E10499"/>
    <w:rsid w:val="00E1124D"/>
    <w:rsid w:val="00E13234"/>
    <w:rsid w:val="00E13951"/>
    <w:rsid w:val="00E147BD"/>
    <w:rsid w:val="00E148BE"/>
    <w:rsid w:val="00E15674"/>
    <w:rsid w:val="00E15904"/>
    <w:rsid w:val="00E16D37"/>
    <w:rsid w:val="00E21809"/>
    <w:rsid w:val="00E23E8C"/>
    <w:rsid w:val="00E24782"/>
    <w:rsid w:val="00E248F0"/>
    <w:rsid w:val="00E250C1"/>
    <w:rsid w:val="00E31018"/>
    <w:rsid w:val="00E33709"/>
    <w:rsid w:val="00E338F0"/>
    <w:rsid w:val="00E34A72"/>
    <w:rsid w:val="00E41DB5"/>
    <w:rsid w:val="00E4227E"/>
    <w:rsid w:val="00E440CF"/>
    <w:rsid w:val="00E44212"/>
    <w:rsid w:val="00E4614C"/>
    <w:rsid w:val="00E466EB"/>
    <w:rsid w:val="00E46A0D"/>
    <w:rsid w:val="00E4729C"/>
    <w:rsid w:val="00E5017E"/>
    <w:rsid w:val="00E50278"/>
    <w:rsid w:val="00E5118E"/>
    <w:rsid w:val="00E53E76"/>
    <w:rsid w:val="00E550C3"/>
    <w:rsid w:val="00E56FFA"/>
    <w:rsid w:val="00E625E9"/>
    <w:rsid w:val="00E63345"/>
    <w:rsid w:val="00E63B61"/>
    <w:rsid w:val="00E654D9"/>
    <w:rsid w:val="00E66C5A"/>
    <w:rsid w:val="00E67F29"/>
    <w:rsid w:val="00E7012E"/>
    <w:rsid w:val="00E73297"/>
    <w:rsid w:val="00E734A8"/>
    <w:rsid w:val="00E73C91"/>
    <w:rsid w:val="00E8319D"/>
    <w:rsid w:val="00E84D5A"/>
    <w:rsid w:val="00E85A95"/>
    <w:rsid w:val="00E86593"/>
    <w:rsid w:val="00E869C0"/>
    <w:rsid w:val="00E86D26"/>
    <w:rsid w:val="00E90C14"/>
    <w:rsid w:val="00E91291"/>
    <w:rsid w:val="00E92E48"/>
    <w:rsid w:val="00E935C1"/>
    <w:rsid w:val="00E938E9"/>
    <w:rsid w:val="00E9434F"/>
    <w:rsid w:val="00E94B25"/>
    <w:rsid w:val="00E966D0"/>
    <w:rsid w:val="00E97776"/>
    <w:rsid w:val="00E97D9B"/>
    <w:rsid w:val="00EA0CB2"/>
    <w:rsid w:val="00EA28DC"/>
    <w:rsid w:val="00EA39A1"/>
    <w:rsid w:val="00EA580D"/>
    <w:rsid w:val="00EA6054"/>
    <w:rsid w:val="00EA6334"/>
    <w:rsid w:val="00EA644C"/>
    <w:rsid w:val="00EA6541"/>
    <w:rsid w:val="00EA714B"/>
    <w:rsid w:val="00EA74CF"/>
    <w:rsid w:val="00EB3D91"/>
    <w:rsid w:val="00EB4590"/>
    <w:rsid w:val="00EB5745"/>
    <w:rsid w:val="00EB5B0F"/>
    <w:rsid w:val="00EB6EFA"/>
    <w:rsid w:val="00EB7F96"/>
    <w:rsid w:val="00EC0218"/>
    <w:rsid w:val="00EC0E88"/>
    <w:rsid w:val="00EC2AFA"/>
    <w:rsid w:val="00EC2E32"/>
    <w:rsid w:val="00EC33C1"/>
    <w:rsid w:val="00EC53A4"/>
    <w:rsid w:val="00EC74C5"/>
    <w:rsid w:val="00EC7D03"/>
    <w:rsid w:val="00ED3427"/>
    <w:rsid w:val="00ED40C7"/>
    <w:rsid w:val="00ED423C"/>
    <w:rsid w:val="00ED4F16"/>
    <w:rsid w:val="00ED525C"/>
    <w:rsid w:val="00EE1B92"/>
    <w:rsid w:val="00EE27DB"/>
    <w:rsid w:val="00EE2D01"/>
    <w:rsid w:val="00EE360C"/>
    <w:rsid w:val="00EE473A"/>
    <w:rsid w:val="00EE4B59"/>
    <w:rsid w:val="00EE7086"/>
    <w:rsid w:val="00EE7205"/>
    <w:rsid w:val="00EF17C7"/>
    <w:rsid w:val="00EF183E"/>
    <w:rsid w:val="00EF21E3"/>
    <w:rsid w:val="00EF3F6D"/>
    <w:rsid w:val="00EF4161"/>
    <w:rsid w:val="00EF550E"/>
    <w:rsid w:val="00EF65B1"/>
    <w:rsid w:val="00EF6A66"/>
    <w:rsid w:val="00F01BE1"/>
    <w:rsid w:val="00F01CB0"/>
    <w:rsid w:val="00F0288E"/>
    <w:rsid w:val="00F0459A"/>
    <w:rsid w:val="00F062C8"/>
    <w:rsid w:val="00F06B27"/>
    <w:rsid w:val="00F07239"/>
    <w:rsid w:val="00F12069"/>
    <w:rsid w:val="00F12E88"/>
    <w:rsid w:val="00F12EF0"/>
    <w:rsid w:val="00F14A8D"/>
    <w:rsid w:val="00F15A39"/>
    <w:rsid w:val="00F15D1D"/>
    <w:rsid w:val="00F15E21"/>
    <w:rsid w:val="00F1617A"/>
    <w:rsid w:val="00F16363"/>
    <w:rsid w:val="00F16482"/>
    <w:rsid w:val="00F17C44"/>
    <w:rsid w:val="00F17D5E"/>
    <w:rsid w:val="00F208D0"/>
    <w:rsid w:val="00F22A15"/>
    <w:rsid w:val="00F23AA1"/>
    <w:rsid w:val="00F249B3"/>
    <w:rsid w:val="00F25443"/>
    <w:rsid w:val="00F2733B"/>
    <w:rsid w:val="00F27F29"/>
    <w:rsid w:val="00F32291"/>
    <w:rsid w:val="00F32454"/>
    <w:rsid w:val="00F324C2"/>
    <w:rsid w:val="00F34139"/>
    <w:rsid w:val="00F341C4"/>
    <w:rsid w:val="00F35333"/>
    <w:rsid w:val="00F373B0"/>
    <w:rsid w:val="00F41A21"/>
    <w:rsid w:val="00F424CB"/>
    <w:rsid w:val="00F4273D"/>
    <w:rsid w:val="00F4289D"/>
    <w:rsid w:val="00F516D0"/>
    <w:rsid w:val="00F51A2C"/>
    <w:rsid w:val="00F51D23"/>
    <w:rsid w:val="00F522C1"/>
    <w:rsid w:val="00F5276C"/>
    <w:rsid w:val="00F53D9A"/>
    <w:rsid w:val="00F53E76"/>
    <w:rsid w:val="00F5545E"/>
    <w:rsid w:val="00F5572D"/>
    <w:rsid w:val="00F55E99"/>
    <w:rsid w:val="00F56450"/>
    <w:rsid w:val="00F614BF"/>
    <w:rsid w:val="00F65BAF"/>
    <w:rsid w:val="00F679AC"/>
    <w:rsid w:val="00F67DCF"/>
    <w:rsid w:val="00F714F2"/>
    <w:rsid w:val="00F71703"/>
    <w:rsid w:val="00F7368C"/>
    <w:rsid w:val="00F75980"/>
    <w:rsid w:val="00F76BAF"/>
    <w:rsid w:val="00F76F22"/>
    <w:rsid w:val="00F80AD5"/>
    <w:rsid w:val="00F82211"/>
    <w:rsid w:val="00F83434"/>
    <w:rsid w:val="00F86523"/>
    <w:rsid w:val="00F86C15"/>
    <w:rsid w:val="00F86E93"/>
    <w:rsid w:val="00F87DB3"/>
    <w:rsid w:val="00F904E9"/>
    <w:rsid w:val="00F91022"/>
    <w:rsid w:val="00F914EE"/>
    <w:rsid w:val="00F94BEE"/>
    <w:rsid w:val="00F95A5C"/>
    <w:rsid w:val="00F964F2"/>
    <w:rsid w:val="00F97BD3"/>
    <w:rsid w:val="00FA07F9"/>
    <w:rsid w:val="00FA2B7C"/>
    <w:rsid w:val="00FA3816"/>
    <w:rsid w:val="00FA52E2"/>
    <w:rsid w:val="00FA58FF"/>
    <w:rsid w:val="00FA6993"/>
    <w:rsid w:val="00FA7CA0"/>
    <w:rsid w:val="00FB18A3"/>
    <w:rsid w:val="00FB278E"/>
    <w:rsid w:val="00FB42D1"/>
    <w:rsid w:val="00FB4360"/>
    <w:rsid w:val="00FB43BE"/>
    <w:rsid w:val="00FB4BB4"/>
    <w:rsid w:val="00FB624B"/>
    <w:rsid w:val="00FB651A"/>
    <w:rsid w:val="00FB6F70"/>
    <w:rsid w:val="00FC0470"/>
    <w:rsid w:val="00FC105D"/>
    <w:rsid w:val="00FC207F"/>
    <w:rsid w:val="00FC21A8"/>
    <w:rsid w:val="00FC2691"/>
    <w:rsid w:val="00FC418E"/>
    <w:rsid w:val="00FC4462"/>
    <w:rsid w:val="00FC5D17"/>
    <w:rsid w:val="00FD0C7B"/>
    <w:rsid w:val="00FD422B"/>
    <w:rsid w:val="00FD4315"/>
    <w:rsid w:val="00FD4522"/>
    <w:rsid w:val="00FD468B"/>
    <w:rsid w:val="00FD62AD"/>
    <w:rsid w:val="00FD7594"/>
    <w:rsid w:val="00FD7DD5"/>
    <w:rsid w:val="00FE1066"/>
    <w:rsid w:val="00FE319F"/>
    <w:rsid w:val="00FE3552"/>
    <w:rsid w:val="00FE3E13"/>
    <w:rsid w:val="00FE5E82"/>
    <w:rsid w:val="00FE61A3"/>
    <w:rsid w:val="00FE6CF4"/>
    <w:rsid w:val="00FF0065"/>
    <w:rsid w:val="00FF0923"/>
    <w:rsid w:val="00FF0D67"/>
    <w:rsid w:val="00FF0DBC"/>
    <w:rsid w:val="00FF17A7"/>
    <w:rsid w:val="00FF27C6"/>
    <w:rsid w:val="00FF3590"/>
    <w:rsid w:val="00FF3E9D"/>
    <w:rsid w:val="00FF45BA"/>
    <w:rsid w:val="00FF611B"/>
    <w:rsid w:val="00FF70E1"/>
    <w:rsid w:val="00FF7546"/>
    <w:rsid w:val="01261B76"/>
    <w:rsid w:val="014CE530"/>
    <w:rsid w:val="01545760"/>
    <w:rsid w:val="01B2E9E6"/>
    <w:rsid w:val="01EFEF59"/>
    <w:rsid w:val="02003EB7"/>
    <w:rsid w:val="02096705"/>
    <w:rsid w:val="021D9D7A"/>
    <w:rsid w:val="028AA98E"/>
    <w:rsid w:val="02A545B5"/>
    <w:rsid w:val="03D452BC"/>
    <w:rsid w:val="041CB1A5"/>
    <w:rsid w:val="04930173"/>
    <w:rsid w:val="050808FF"/>
    <w:rsid w:val="052AAA3C"/>
    <w:rsid w:val="052F33AB"/>
    <w:rsid w:val="05AA3111"/>
    <w:rsid w:val="05ABA930"/>
    <w:rsid w:val="05FF9C31"/>
    <w:rsid w:val="0674DAC1"/>
    <w:rsid w:val="06D7DD9A"/>
    <w:rsid w:val="073F02CA"/>
    <w:rsid w:val="076E2815"/>
    <w:rsid w:val="07D024E0"/>
    <w:rsid w:val="07D46D32"/>
    <w:rsid w:val="07EEF54F"/>
    <w:rsid w:val="084A0C7B"/>
    <w:rsid w:val="08BDCF77"/>
    <w:rsid w:val="08E9A553"/>
    <w:rsid w:val="09087240"/>
    <w:rsid w:val="09215E9E"/>
    <w:rsid w:val="09A06F3C"/>
    <w:rsid w:val="09CBA2A6"/>
    <w:rsid w:val="09DE1518"/>
    <w:rsid w:val="09F6759C"/>
    <w:rsid w:val="09FE994F"/>
    <w:rsid w:val="0A153919"/>
    <w:rsid w:val="0A2849AF"/>
    <w:rsid w:val="0A64E9FE"/>
    <w:rsid w:val="0A973B1A"/>
    <w:rsid w:val="0AA811C8"/>
    <w:rsid w:val="0AB108FC"/>
    <w:rsid w:val="0ABC16E6"/>
    <w:rsid w:val="0B47560E"/>
    <w:rsid w:val="0B47CBF9"/>
    <w:rsid w:val="0B7A247D"/>
    <w:rsid w:val="0B91EF60"/>
    <w:rsid w:val="0BA198AB"/>
    <w:rsid w:val="0C075151"/>
    <w:rsid w:val="0C8D6F96"/>
    <w:rsid w:val="0C9C899B"/>
    <w:rsid w:val="0D4191EC"/>
    <w:rsid w:val="0D8E05A6"/>
    <w:rsid w:val="0DF89CA0"/>
    <w:rsid w:val="0E1C9A1B"/>
    <w:rsid w:val="0E215294"/>
    <w:rsid w:val="0E35D444"/>
    <w:rsid w:val="0E36588C"/>
    <w:rsid w:val="0E46685F"/>
    <w:rsid w:val="0E6BF408"/>
    <w:rsid w:val="0ECFB4CE"/>
    <w:rsid w:val="0ED28711"/>
    <w:rsid w:val="0EDC79F9"/>
    <w:rsid w:val="0EF6061B"/>
    <w:rsid w:val="0F937D11"/>
    <w:rsid w:val="0F9E8633"/>
    <w:rsid w:val="0FCF7976"/>
    <w:rsid w:val="10396360"/>
    <w:rsid w:val="10ECC2D6"/>
    <w:rsid w:val="10EECB2C"/>
    <w:rsid w:val="11A2FDE1"/>
    <w:rsid w:val="12808176"/>
    <w:rsid w:val="1288B119"/>
    <w:rsid w:val="131049E3"/>
    <w:rsid w:val="1332F6B1"/>
    <w:rsid w:val="13C1DBA7"/>
    <w:rsid w:val="142DBE38"/>
    <w:rsid w:val="1443B28A"/>
    <w:rsid w:val="1463D9A7"/>
    <w:rsid w:val="1475E349"/>
    <w:rsid w:val="1482FD04"/>
    <w:rsid w:val="14A0850B"/>
    <w:rsid w:val="14B38D56"/>
    <w:rsid w:val="14B5FFAA"/>
    <w:rsid w:val="14E0E08F"/>
    <w:rsid w:val="158DA0FB"/>
    <w:rsid w:val="15A1ECC8"/>
    <w:rsid w:val="16303D3B"/>
    <w:rsid w:val="16A64054"/>
    <w:rsid w:val="16EC8543"/>
    <w:rsid w:val="16FD6B9E"/>
    <w:rsid w:val="1709E117"/>
    <w:rsid w:val="17AF67D1"/>
    <w:rsid w:val="17B1941B"/>
    <w:rsid w:val="1808E349"/>
    <w:rsid w:val="182A1454"/>
    <w:rsid w:val="18B02BA6"/>
    <w:rsid w:val="18CD7663"/>
    <w:rsid w:val="18D40466"/>
    <w:rsid w:val="191B0AC2"/>
    <w:rsid w:val="1924BEB4"/>
    <w:rsid w:val="1970E2B8"/>
    <w:rsid w:val="19A277C9"/>
    <w:rsid w:val="19B2EF5C"/>
    <w:rsid w:val="1A37698E"/>
    <w:rsid w:val="1AE1387C"/>
    <w:rsid w:val="1B46AA00"/>
    <w:rsid w:val="1BBC59F1"/>
    <w:rsid w:val="1C18D892"/>
    <w:rsid w:val="1C947FFF"/>
    <w:rsid w:val="1CADEA10"/>
    <w:rsid w:val="1CF6D196"/>
    <w:rsid w:val="1CFB50AB"/>
    <w:rsid w:val="1D22E61F"/>
    <w:rsid w:val="1D2359B0"/>
    <w:rsid w:val="1D2B8EF0"/>
    <w:rsid w:val="1D686F31"/>
    <w:rsid w:val="1D70F673"/>
    <w:rsid w:val="1D7F7FF1"/>
    <w:rsid w:val="1D987F01"/>
    <w:rsid w:val="1D99C83B"/>
    <w:rsid w:val="1DDFEA20"/>
    <w:rsid w:val="1E59E02D"/>
    <w:rsid w:val="1EC35806"/>
    <w:rsid w:val="1EC999C6"/>
    <w:rsid w:val="1F0EEC2B"/>
    <w:rsid w:val="1F260868"/>
    <w:rsid w:val="1F7BE74B"/>
    <w:rsid w:val="1FB1987A"/>
    <w:rsid w:val="1FB49EF3"/>
    <w:rsid w:val="1FB845D1"/>
    <w:rsid w:val="2061D297"/>
    <w:rsid w:val="207EFFFD"/>
    <w:rsid w:val="20978530"/>
    <w:rsid w:val="20AA2265"/>
    <w:rsid w:val="20D16A20"/>
    <w:rsid w:val="212E7146"/>
    <w:rsid w:val="21313B30"/>
    <w:rsid w:val="214B9D2F"/>
    <w:rsid w:val="217246BD"/>
    <w:rsid w:val="218A7998"/>
    <w:rsid w:val="21A415F6"/>
    <w:rsid w:val="21A7FD60"/>
    <w:rsid w:val="21BCF707"/>
    <w:rsid w:val="2218ECC8"/>
    <w:rsid w:val="222C55CD"/>
    <w:rsid w:val="223597BA"/>
    <w:rsid w:val="22387DD2"/>
    <w:rsid w:val="22827840"/>
    <w:rsid w:val="22BD0361"/>
    <w:rsid w:val="22E5A018"/>
    <w:rsid w:val="23A5CDF6"/>
    <w:rsid w:val="23A994A0"/>
    <w:rsid w:val="23E7684B"/>
    <w:rsid w:val="23E7F6FA"/>
    <w:rsid w:val="23F5BC95"/>
    <w:rsid w:val="2464563F"/>
    <w:rsid w:val="247266AB"/>
    <w:rsid w:val="24CBCD7F"/>
    <w:rsid w:val="24EB73F4"/>
    <w:rsid w:val="258FACD4"/>
    <w:rsid w:val="25AFD792"/>
    <w:rsid w:val="25DCD229"/>
    <w:rsid w:val="25F5D9CE"/>
    <w:rsid w:val="265AA0D7"/>
    <w:rsid w:val="269E7F0D"/>
    <w:rsid w:val="26A2CAD0"/>
    <w:rsid w:val="26AF851B"/>
    <w:rsid w:val="26B0398B"/>
    <w:rsid w:val="2709402F"/>
    <w:rsid w:val="27851781"/>
    <w:rsid w:val="27D74B3A"/>
    <w:rsid w:val="27DA88D0"/>
    <w:rsid w:val="284C9F44"/>
    <w:rsid w:val="284F4162"/>
    <w:rsid w:val="28D1BAC1"/>
    <w:rsid w:val="28E44002"/>
    <w:rsid w:val="28FED11A"/>
    <w:rsid w:val="292CA4B3"/>
    <w:rsid w:val="294304E9"/>
    <w:rsid w:val="29B003F1"/>
    <w:rsid w:val="29DAF05B"/>
    <w:rsid w:val="29E6EA63"/>
    <w:rsid w:val="2A0113EC"/>
    <w:rsid w:val="2A77F1F6"/>
    <w:rsid w:val="2A81C367"/>
    <w:rsid w:val="2AD7ACC4"/>
    <w:rsid w:val="2B201D56"/>
    <w:rsid w:val="2B3738F6"/>
    <w:rsid w:val="2BA539DD"/>
    <w:rsid w:val="2C2940E0"/>
    <w:rsid w:val="2C61CA54"/>
    <w:rsid w:val="2D43565A"/>
    <w:rsid w:val="2D536A92"/>
    <w:rsid w:val="2D9FB5F5"/>
    <w:rsid w:val="2DB4A97F"/>
    <w:rsid w:val="2E35708E"/>
    <w:rsid w:val="2E879010"/>
    <w:rsid w:val="2E8B8158"/>
    <w:rsid w:val="2ED9A648"/>
    <w:rsid w:val="2F4D0540"/>
    <w:rsid w:val="2F92090B"/>
    <w:rsid w:val="2FE693DB"/>
    <w:rsid w:val="2FFC8853"/>
    <w:rsid w:val="30623DAE"/>
    <w:rsid w:val="307CB9A5"/>
    <w:rsid w:val="308B097F"/>
    <w:rsid w:val="309BC1A6"/>
    <w:rsid w:val="30EDF1F5"/>
    <w:rsid w:val="31096A28"/>
    <w:rsid w:val="311ECE02"/>
    <w:rsid w:val="313D94A1"/>
    <w:rsid w:val="3142DE8B"/>
    <w:rsid w:val="31888306"/>
    <w:rsid w:val="3195B4EE"/>
    <w:rsid w:val="323293E2"/>
    <w:rsid w:val="32623CE3"/>
    <w:rsid w:val="329AB88E"/>
    <w:rsid w:val="32B70232"/>
    <w:rsid w:val="32CF07B2"/>
    <w:rsid w:val="332E56BB"/>
    <w:rsid w:val="33DC4CE5"/>
    <w:rsid w:val="33DDAE2F"/>
    <w:rsid w:val="3432690D"/>
    <w:rsid w:val="34340C66"/>
    <w:rsid w:val="345A0B78"/>
    <w:rsid w:val="345F6B4D"/>
    <w:rsid w:val="34993196"/>
    <w:rsid w:val="34E6DF44"/>
    <w:rsid w:val="35C665F1"/>
    <w:rsid w:val="35DEF029"/>
    <w:rsid w:val="360FE542"/>
    <w:rsid w:val="361DB46F"/>
    <w:rsid w:val="3647A30A"/>
    <w:rsid w:val="3669B796"/>
    <w:rsid w:val="366AC7BA"/>
    <w:rsid w:val="36DC84C4"/>
    <w:rsid w:val="3750B8BD"/>
    <w:rsid w:val="37D337E5"/>
    <w:rsid w:val="3810D336"/>
    <w:rsid w:val="386BE838"/>
    <w:rsid w:val="387D3DF2"/>
    <w:rsid w:val="38E5C0AC"/>
    <w:rsid w:val="39128C45"/>
    <w:rsid w:val="39E89D65"/>
    <w:rsid w:val="3A0297C9"/>
    <w:rsid w:val="3A215BDE"/>
    <w:rsid w:val="3A800ABB"/>
    <w:rsid w:val="3AC668CF"/>
    <w:rsid w:val="3AEA92A4"/>
    <w:rsid w:val="3B2D4AC0"/>
    <w:rsid w:val="3BF4CAE1"/>
    <w:rsid w:val="3C7C949E"/>
    <w:rsid w:val="3CB40C8E"/>
    <w:rsid w:val="3D2ABB55"/>
    <w:rsid w:val="3D461A58"/>
    <w:rsid w:val="3D6C878B"/>
    <w:rsid w:val="3D755FC0"/>
    <w:rsid w:val="3D953BEB"/>
    <w:rsid w:val="3DF6B19E"/>
    <w:rsid w:val="3E1D640E"/>
    <w:rsid w:val="3E6C34D1"/>
    <w:rsid w:val="3E8AA34C"/>
    <w:rsid w:val="3EC568E4"/>
    <w:rsid w:val="3EDD5A73"/>
    <w:rsid w:val="3FD35120"/>
    <w:rsid w:val="3FDCFEDC"/>
    <w:rsid w:val="405AD035"/>
    <w:rsid w:val="4070ACE9"/>
    <w:rsid w:val="4087E723"/>
    <w:rsid w:val="40A71AC0"/>
    <w:rsid w:val="40C3FF26"/>
    <w:rsid w:val="40D34214"/>
    <w:rsid w:val="41144A28"/>
    <w:rsid w:val="4133DD16"/>
    <w:rsid w:val="41535694"/>
    <w:rsid w:val="415A94F2"/>
    <w:rsid w:val="41B9E3CB"/>
    <w:rsid w:val="41E04770"/>
    <w:rsid w:val="41EF3D48"/>
    <w:rsid w:val="423C36D3"/>
    <w:rsid w:val="425B665D"/>
    <w:rsid w:val="4279CEC9"/>
    <w:rsid w:val="42AC9315"/>
    <w:rsid w:val="42EB4A82"/>
    <w:rsid w:val="42F5D15A"/>
    <w:rsid w:val="430CEA83"/>
    <w:rsid w:val="4351D8B3"/>
    <w:rsid w:val="4361C53B"/>
    <w:rsid w:val="43B06F25"/>
    <w:rsid w:val="43BB6772"/>
    <w:rsid w:val="4439A4A2"/>
    <w:rsid w:val="44932D4A"/>
    <w:rsid w:val="449BCE6E"/>
    <w:rsid w:val="44A286BC"/>
    <w:rsid w:val="44BA6A4F"/>
    <w:rsid w:val="44C1078F"/>
    <w:rsid w:val="44CD7A29"/>
    <w:rsid w:val="4510A879"/>
    <w:rsid w:val="4530FED7"/>
    <w:rsid w:val="45749336"/>
    <w:rsid w:val="45B278B1"/>
    <w:rsid w:val="45EC836D"/>
    <w:rsid w:val="46219D46"/>
    <w:rsid w:val="46267C99"/>
    <w:rsid w:val="463B5D02"/>
    <w:rsid w:val="46C59B27"/>
    <w:rsid w:val="46CA7C8F"/>
    <w:rsid w:val="46E5852E"/>
    <w:rsid w:val="46E8F77A"/>
    <w:rsid w:val="46F49A43"/>
    <w:rsid w:val="47881409"/>
    <w:rsid w:val="47A95A7C"/>
    <w:rsid w:val="47B80FCE"/>
    <w:rsid w:val="47E74342"/>
    <w:rsid w:val="48085597"/>
    <w:rsid w:val="4824AD70"/>
    <w:rsid w:val="483587DC"/>
    <w:rsid w:val="486932BC"/>
    <w:rsid w:val="4870EFA6"/>
    <w:rsid w:val="488C29B5"/>
    <w:rsid w:val="48C3C9D8"/>
    <w:rsid w:val="49539F8C"/>
    <w:rsid w:val="4954B428"/>
    <w:rsid w:val="49792A2E"/>
    <w:rsid w:val="49C1CAE3"/>
    <w:rsid w:val="49F3466C"/>
    <w:rsid w:val="4A2499AF"/>
    <w:rsid w:val="4A402136"/>
    <w:rsid w:val="4ABFCD0D"/>
    <w:rsid w:val="4AF85EB4"/>
    <w:rsid w:val="4B3F1008"/>
    <w:rsid w:val="4CA941EE"/>
    <w:rsid w:val="4CB4A08D"/>
    <w:rsid w:val="4D2FCC4B"/>
    <w:rsid w:val="4DFDBF42"/>
    <w:rsid w:val="4E0A6B15"/>
    <w:rsid w:val="4E16ED36"/>
    <w:rsid w:val="4E37B27F"/>
    <w:rsid w:val="4E3E2C94"/>
    <w:rsid w:val="4E716C3A"/>
    <w:rsid w:val="4E93ED89"/>
    <w:rsid w:val="4ECDCF5E"/>
    <w:rsid w:val="4EE0D3BF"/>
    <w:rsid w:val="4EFE3F2D"/>
    <w:rsid w:val="4F01B9E2"/>
    <w:rsid w:val="4F0E30C6"/>
    <w:rsid w:val="4F990CD1"/>
    <w:rsid w:val="4FAF3CE4"/>
    <w:rsid w:val="4FDDD441"/>
    <w:rsid w:val="500E4368"/>
    <w:rsid w:val="503E5029"/>
    <w:rsid w:val="5048FF75"/>
    <w:rsid w:val="506DC790"/>
    <w:rsid w:val="517E26BB"/>
    <w:rsid w:val="51864ABA"/>
    <w:rsid w:val="518EA95D"/>
    <w:rsid w:val="51E6CBE8"/>
    <w:rsid w:val="52093840"/>
    <w:rsid w:val="5236F752"/>
    <w:rsid w:val="523FAE7C"/>
    <w:rsid w:val="5266C4DB"/>
    <w:rsid w:val="5284632A"/>
    <w:rsid w:val="5284EA81"/>
    <w:rsid w:val="52CA495A"/>
    <w:rsid w:val="52EB69C6"/>
    <w:rsid w:val="530D56FB"/>
    <w:rsid w:val="531627BB"/>
    <w:rsid w:val="5320391C"/>
    <w:rsid w:val="536FF1FC"/>
    <w:rsid w:val="537433CD"/>
    <w:rsid w:val="53D5D020"/>
    <w:rsid w:val="5491F23F"/>
    <w:rsid w:val="54A9F83D"/>
    <w:rsid w:val="54AA07B3"/>
    <w:rsid w:val="54C68F1E"/>
    <w:rsid w:val="54DD6DC6"/>
    <w:rsid w:val="54E49F5F"/>
    <w:rsid w:val="54EB7D64"/>
    <w:rsid w:val="554040F5"/>
    <w:rsid w:val="5553F75C"/>
    <w:rsid w:val="55B78E96"/>
    <w:rsid w:val="563546DE"/>
    <w:rsid w:val="565844D8"/>
    <w:rsid w:val="567C8DE9"/>
    <w:rsid w:val="571898CB"/>
    <w:rsid w:val="5734E2CC"/>
    <w:rsid w:val="57B9BF00"/>
    <w:rsid w:val="57CFF501"/>
    <w:rsid w:val="5814244F"/>
    <w:rsid w:val="58A69230"/>
    <w:rsid w:val="58E253BE"/>
    <w:rsid w:val="58F96575"/>
    <w:rsid w:val="59229FF0"/>
    <w:rsid w:val="59273DEB"/>
    <w:rsid w:val="5990B998"/>
    <w:rsid w:val="59BC0A5F"/>
    <w:rsid w:val="59D3A613"/>
    <w:rsid w:val="59E3F27C"/>
    <w:rsid w:val="5A411307"/>
    <w:rsid w:val="5A7FF9A6"/>
    <w:rsid w:val="5AA3415D"/>
    <w:rsid w:val="5ABF3338"/>
    <w:rsid w:val="5ADF5FE4"/>
    <w:rsid w:val="5B578B4F"/>
    <w:rsid w:val="5B9D92A4"/>
    <w:rsid w:val="5C0A0617"/>
    <w:rsid w:val="5C0A455A"/>
    <w:rsid w:val="5C4FE2D2"/>
    <w:rsid w:val="5C86F8D6"/>
    <w:rsid w:val="5D107A65"/>
    <w:rsid w:val="5D6206F7"/>
    <w:rsid w:val="5D8E7F6B"/>
    <w:rsid w:val="5D91E91B"/>
    <w:rsid w:val="5DDCAE9C"/>
    <w:rsid w:val="5E4C06D0"/>
    <w:rsid w:val="5F2D5A2A"/>
    <w:rsid w:val="5F74384F"/>
    <w:rsid w:val="5F86861A"/>
    <w:rsid w:val="6004FF92"/>
    <w:rsid w:val="609FC070"/>
    <w:rsid w:val="60A5E0E1"/>
    <w:rsid w:val="60A6A003"/>
    <w:rsid w:val="6146BBF7"/>
    <w:rsid w:val="61A0AA5C"/>
    <w:rsid w:val="61B731C9"/>
    <w:rsid w:val="61BC4526"/>
    <w:rsid w:val="61E96DCC"/>
    <w:rsid w:val="6203F4E6"/>
    <w:rsid w:val="6206A625"/>
    <w:rsid w:val="6280860B"/>
    <w:rsid w:val="62903B4F"/>
    <w:rsid w:val="62961233"/>
    <w:rsid w:val="62D66A04"/>
    <w:rsid w:val="6346D9C0"/>
    <w:rsid w:val="634C1ED0"/>
    <w:rsid w:val="64409736"/>
    <w:rsid w:val="6463B94B"/>
    <w:rsid w:val="6513E0F1"/>
    <w:rsid w:val="652E43E0"/>
    <w:rsid w:val="65308E55"/>
    <w:rsid w:val="65FB87D7"/>
    <w:rsid w:val="661FA09D"/>
    <w:rsid w:val="66396C32"/>
    <w:rsid w:val="66595FDE"/>
    <w:rsid w:val="6674E6FB"/>
    <w:rsid w:val="66B754B4"/>
    <w:rsid w:val="66FF6814"/>
    <w:rsid w:val="6732BBF1"/>
    <w:rsid w:val="67434496"/>
    <w:rsid w:val="6744E83E"/>
    <w:rsid w:val="674AE525"/>
    <w:rsid w:val="6785C1C7"/>
    <w:rsid w:val="67A296DF"/>
    <w:rsid w:val="67BF1BA2"/>
    <w:rsid w:val="682BCAEC"/>
    <w:rsid w:val="6830A25B"/>
    <w:rsid w:val="688481DF"/>
    <w:rsid w:val="68860103"/>
    <w:rsid w:val="68E1182A"/>
    <w:rsid w:val="69377E60"/>
    <w:rsid w:val="6961D99C"/>
    <w:rsid w:val="696B1B64"/>
    <w:rsid w:val="6975CB92"/>
    <w:rsid w:val="69AB3834"/>
    <w:rsid w:val="69B13E4B"/>
    <w:rsid w:val="69EFCF60"/>
    <w:rsid w:val="6A8A249D"/>
    <w:rsid w:val="6AA3ACF9"/>
    <w:rsid w:val="6AA91B52"/>
    <w:rsid w:val="6AC94E97"/>
    <w:rsid w:val="6AEB7CBF"/>
    <w:rsid w:val="6AED5C10"/>
    <w:rsid w:val="6B43AAC3"/>
    <w:rsid w:val="6B498850"/>
    <w:rsid w:val="6B4F988A"/>
    <w:rsid w:val="6B549BFE"/>
    <w:rsid w:val="6B6AAE1E"/>
    <w:rsid w:val="6B8D4578"/>
    <w:rsid w:val="6BF413CB"/>
    <w:rsid w:val="6BFEDE5F"/>
    <w:rsid w:val="6C15F193"/>
    <w:rsid w:val="6C7D6A60"/>
    <w:rsid w:val="6C8592A7"/>
    <w:rsid w:val="6CDFB91B"/>
    <w:rsid w:val="6D22202E"/>
    <w:rsid w:val="6D3E28A6"/>
    <w:rsid w:val="6D9D4671"/>
    <w:rsid w:val="6DC1FFA3"/>
    <w:rsid w:val="6DED5BF8"/>
    <w:rsid w:val="6DF1894F"/>
    <w:rsid w:val="6E0A7005"/>
    <w:rsid w:val="6EA89F04"/>
    <w:rsid w:val="6ED4AE83"/>
    <w:rsid w:val="6EE18E8C"/>
    <w:rsid w:val="6EE95FE4"/>
    <w:rsid w:val="6F11A3A9"/>
    <w:rsid w:val="6F5B540D"/>
    <w:rsid w:val="6FAE0D88"/>
    <w:rsid w:val="70067127"/>
    <w:rsid w:val="711F74AF"/>
    <w:rsid w:val="7157F555"/>
    <w:rsid w:val="71979A9E"/>
    <w:rsid w:val="71FEE6CE"/>
    <w:rsid w:val="7200AC0B"/>
    <w:rsid w:val="72507B27"/>
    <w:rsid w:val="7297D7F2"/>
    <w:rsid w:val="72ACBAFB"/>
    <w:rsid w:val="72C3B3B9"/>
    <w:rsid w:val="72D54FF1"/>
    <w:rsid w:val="7315E875"/>
    <w:rsid w:val="739E1317"/>
    <w:rsid w:val="73F8CD7B"/>
    <w:rsid w:val="746AD8E8"/>
    <w:rsid w:val="747CE0A3"/>
    <w:rsid w:val="747DDEA1"/>
    <w:rsid w:val="7498B29C"/>
    <w:rsid w:val="74C4C412"/>
    <w:rsid w:val="74D62FA0"/>
    <w:rsid w:val="751C02DB"/>
    <w:rsid w:val="75589D27"/>
    <w:rsid w:val="757E6814"/>
    <w:rsid w:val="763905F2"/>
    <w:rsid w:val="769F5355"/>
    <w:rsid w:val="77117F5B"/>
    <w:rsid w:val="772CB48F"/>
    <w:rsid w:val="773CFD4B"/>
    <w:rsid w:val="77536D4F"/>
    <w:rsid w:val="778ED3DF"/>
    <w:rsid w:val="78C6BA70"/>
    <w:rsid w:val="7908DDE2"/>
    <w:rsid w:val="791D2203"/>
    <w:rsid w:val="79547658"/>
    <w:rsid w:val="7959B301"/>
    <w:rsid w:val="7A1EE8AA"/>
    <w:rsid w:val="7A3F75AA"/>
    <w:rsid w:val="7A4F34CD"/>
    <w:rsid w:val="7ADA31DE"/>
    <w:rsid w:val="7ADEF0D9"/>
    <w:rsid w:val="7B30D72A"/>
    <w:rsid w:val="7B64C201"/>
    <w:rsid w:val="7C330EA0"/>
    <w:rsid w:val="7C4171DA"/>
    <w:rsid w:val="7C606DC3"/>
    <w:rsid w:val="7CAE7A3E"/>
    <w:rsid w:val="7CC74C8C"/>
    <w:rsid w:val="7D01BA60"/>
    <w:rsid w:val="7D436517"/>
    <w:rsid w:val="7D6A630F"/>
    <w:rsid w:val="7D83242A"/>
    <w:rsid w:val="7DBF2FAE"/>
    <w:rsid w:val="7DC10FDA"/>
    <w:rsid w:val="7DCA0811"/>
    <w:rsid w:val="7E1F0B87"/>
    <w:rsid w:val="7E515659"/>
    <w:rsid w:val="7F302666"/>
    <w:rsid w:val="7F50F220"/>
    <w:rsid w:val="7F62CF82"/>
    <w:rsid w:val="7F770EA3"/>
    <w:rsid w:val="7F9AC470"/>
    <w:rsid w:val="7FE4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F78A03"/>
  <w15:chartTrackingRefBased/>
  <w15:docId w15:val="{9A52CB6A-8942-47CC-9CCF-67D10BE110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0C2E"/>
    <w:pPr>
      <w:tabs>
        <w:tab w:val="left" w:pos="454"/>
        <w:tab w:val="left" w:pos="4706"/>
      </w:tabs>
      <w:autoSpaceDE w:val="0"/>
      <w:autoSpaceDN w:val="0"/>
      <w:spacing w:after="250" w:line="250" w:lineRule="exact"/>
    </w:pPr>
    <w:rPr>
      <w:rFonts w:ascii="BMWTypeLight" w:hAnsi="BMWTypeLight" w:eastAsia="Times New Roman" w:cs="BMWTypeLight"/>
      <w:kern w:val="0"/>
      <w:lang w:val="de-DE" w:bidi="th-TH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07B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7B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07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07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07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07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07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07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07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D07B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D07B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D07B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D07B1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D07B1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D07B1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D07B1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D07B1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D07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07B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D07B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07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07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07B1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D07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07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07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07B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07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07B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D07B1"/>
    <w:pPr>
      <w:tabs>
        <w:tab w:val="clear" w:pos="454"/>
        <w:tab w:val="clear" w:pos="4706"/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styleId="HeaderChar" w:customStyle="1">
    <w:name w:val="Header Char"/>
    <w:basedOn w:val="DefaultParagraphFont"/>
    <w:link w:val="Header"/>
    <w:uiPriority w:val="99"/>
    <w:rsid w:val="008D07B1"/>
    <w:rPr>
      <w:rFonts w:ascii="BMWTypeLight" w:hAnsi="BMWTypeLight" w:eastAsia="Times New Roman" w:cs="Angsana New"/>
      <w:kern w:val="0"/>
      <w:szCs w:val="28"/>
      <w:lang w:val="de-DE" w:bidi="th-TH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D07B1"/>
    <w:pPr>
      <w:tabs>
        <w:tab w:val="clear" w:pos="454"/>
        <w:tab w:val="clear" w:pos="4706"/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styleId="FooterChar" w:customStyle="1">
    <w:name w:val="Footer Char"/>
    <w:basedOn w:val="DefaultParagraphFont"/>
    <w:link w:val="Footer"/>
    <w:uiPriority w:val="99"/>
    <w:rsid w:val="008D07B1"/>
    <w:rPr>
      <w:rFonts w:ascii="BMWTypeLight" w:hAnsi="BMWTypeLight" w:eastAsia="Times New Roman" w:cs="Angsana New"/>
      <w:kern w:val="0"/>
      <w:szCs w:val="28"/>
      <w:lang w:val="de-DE" w:bidi="th-TH"/>
      <w14:ligatures w14:val="none"/>
    </w:rPr>
  </w:style>
  <w:style w:type="character" w:styleId="Hyperlink">
    <w:name w:val="Hyperlink"/>
    <w:rsid w:val="008D07B1"/>
    <w:rPr>
      <w:color w:val="0000FF"/>
      <w:u w:val="single"/>
    </w:rPr>
  </w:style>
  <w:style w:type="table" w:styleId="TableGrid">
    <w:name w:val="Table Grid"/>
    <w:basedOn w:val="TableNormal"/>
    <w:uiPriority w:val="39"/>
    <w:rsid w:val="008D07B1"/>
    <w:pPr>
      <w:spacing w:after="0" w:line="240" w:lineRule="auto"/>
    </w:pPr>
    <w:rPr>
      <w:kern w:val="0"/>
      <w:szCs w:val="28"/>
      <w:lang w:bidi="th-TH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DefaultParagraphFont"/>
    <w:rsid w:val="008D07B1"/>
  </w:style>
  <w:style w:type="paragraph" w:styleId="NormalWeb">
    <w:name w:val="Normal (Web)"/>
    <w:basedOn w:val="Normal"/>
    <w:uiPriority w:val="99"/>
    <w:unhideWhenUsed/>
    <w:rsid w:val="008D07B1"/>
    <w:pPr>
      <w:tabs>
        <w:tab w:val="clear" w:pos="454"/>
        <w:tab w:val="clear" w:pos="4706"/>
      </w:tabs>
      <w:autoSpaceDE/>
      <w:autoSpaceDN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paragraph" w:customStyle="1">
    <w:name w:val="paragraph"/>
    <w:basedOn w:val="Normal"/>
    <w:rsid w:val="008D07B1"/>
    <w:pPr>
      <w:tabs>
        <w:tab w:val="clear" w:pos="454"/>
        <w:tab w:val="clear" w:pos="4706"/>
      </w:tabs>
      <w:autoSpaceDE/>
      <w:autoSpaceDN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eop" w:customStyle="1">
    <w:name w:val="eop"/>
    <w:basedOn w:val="DefaultParagraphFont"/>
    <w:rsid w:val="008D07B1"/>
  </w:style>
  <w:style w:type="paragraph" w:styleId="xparagraph" w:customStyle="1">
    <w:name w:val="x_paragraph"/>
    <w:basedOn w:val="Normal"/>
    <w:rsid w:val="008D07B1"/>
    <w:pPr>
      <w:tabs>
        <w:tab w:val="clear" w:pos="454"/>
        <w:tab w:val="clear" w:pos="4706"/>
      </w:tabs>
      <w:autoSpaceDE/>
      <w:autoSpaceDN/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val="en-US"/>
    </w:rPr>
  </w:style>
  <w:style w:type="character" w:styleId="xnormaltextrun" w:customStyle="1">
    <w:name w:val="x_normaltextrun"/>
    <w:basedOn w:val="DefaultParagraphFont"/>
    <w:rsid w:val="008D07B1"/>
  </w:style>
  <w:style w:type="character" w:styleId="CommentReference">
    <w:name w:val="annotation reference"/>
    <w:basedOn w:val="DefaultParagraphFont"/>
    <w:uiPriority w:val="99"/>
    <w:semiHidden/>
    <w:unhideWhenUsed/>
    <w:rsid w:val="00826B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6B71"/>
    <w:pPr>
      <w:spacing w:line="240" w:lineRule="auto"/>
    </w:pPr>
    <w:rPr>
      <w:rFonts w:cs="Angsana New"/>
      <w:sz w:val="20"/>
      <w:szCs w:val="25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26B71"/>
    <w:rPr>
      <w:rFonts w:ascii="BMWTypeLight" w:hAnsi="BMWTypeLight" w:eastAsia="Times New Roman" w:cs="Angsana New"/>
      <w:kern w:val="0"/>
      <w:sz w:val="20"/>
      <w:szCs w:val="25"/>
      <w:lang w:val="de-DE" w:bidi="th-TH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B7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26B71"/>
    <w:rPr>
      <w:rFonts w:ascii="BMWTypeLight" w:hAnsi="BMWTypeLight" w:eastAsia="Times New Roman" w:cs="Angsana New"/>
      <w:b/>
      <w:bCs/>
      <w:kern w:val="0"/>
      <w:sz w:val="20"/>
      <w:szCs w:val="25"/>
      <w:lang w:val="de-DE" w:bidi="th-TH"/>
      <w14:ligatures w14:val="non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77916"/>
    <w:rPr>
      <w:rFonts w:cs="Angsana New"/>
      <w:szCs w:val="28"/>
    </w:rPr>
  </w:style>
  <w:style w:type="character" w:styleId="DateChar" w:customStyle="1">
    <w:name w:val="Date Char"/>
    <w:basedOn w:val="DefaultParagraphFont"/>
    <w:link w:val="Date"/>
    <w:uiPriority w:val="99"/>
    <w:semiHidden/>
    <w:rsid w:val="00777916"/>
    <w:rPr>
      <w:rFonts w:ascii="BMWTypeLight" w:hAnsi="BMWTypeLight" w:eastAsia="Times New Roman" w:cs="Angsana New"/>
      <w:kern w:val="0"/>
      <w:szCs w:val="28"/>
      <w:lang w:val="de-DE" w:bidi="th-TH"/>
      <w14:ligatures w14:val="none"/>
    </w:rPr>
  </w:style>
  <w:style w:type="paragraph" w:styleId="Revision">
    <w:name w:val="Revision"/>
    <w:hidden/>
    <w:uiPriority w:val="99"/>
    <w:semiHidden/>
    <w:rsid w:val="00A64C49"/>
    <w:pPr>
      <w:spacing w:after="0" w:line="240" w:lineRule="auto"/>
    </w:pPr>
    <w:rPr>
      <w:rFonts w:ascii="BMWTypeLight" w:hAnsi="BMWTypeLight" w:eastAsia="Times New Roman" w:cs="Angsana New"/>
      <w:kern w:val="0"/>
      <w:szCs w:val="28"/>
      <w:lang w:val="de-DE" w:bidi="th-TH"/>
      <w14:ligatures w14:val="none"/>
    </w:rPr>
  </w:style>
  <w:style w:type="paragraph" w:styleId="whitespace-pre-wrap" w:customStyle="1">
    <w:name w:val="whitespace-pre-wrap"/>
    <w:basedOn w:val="Normal"/>
    <w:uiPriority w:val="1"/>
    <w:rsid w:val="746AD8E8"/>
    <w:pPr>
      <w:spacing w:beforeAutospacing="1" w:afterAutospacing="1" w:line="240" w:lineRule="auto"/>
    </w:pPr>
    <w:rPr>
      <w:rFonts w:asciiTheme="minorHAnsi" w:hAnsiTheme="minorHAnsi" w:eastAsiaTheme="minorEastAsia" w:cstheme="minorBidi"/>
      <w:sz w:val="24"/>
      <w:szCs w:val="24"/>
      <w:lang w:val="en-GB" w:eastAsia="zh-CN"/>
    </w:rPr>
  </w:style>
  <w:style w:type="paragraph" w:styleId="NoSpacing">
    <w:name w:val="No Spacing"/>
    <w:uiPriority w:val="1"/>
    <w:qFormat/>
    <w:rsid w:val="003C1626"/>
    <w:pPr>
      <w:tabs>
        <w:tab w:val="left" w:pos="454"/>
        <w:tab w:val="left" w:pos="4706"/>
      </w:tabs>
      <w:spacing w:after="0" w:line="240" w:lineRule="auto"/>
    </w:pPr>
    <w:rPr>
      <w:rFonts w:ascii="BMWTypeLight" w:hAnsi="BMWTypeLight" w:eastAsia="Times New Roman" w:cs="Times New Roman"/>
      <w:kern w:val="0"/>
      <w:szCs w:val="24"/>
      <w:lang w:val="de-DE" w:eastAsia="de-DE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092B9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B560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1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1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9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5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4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2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4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2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9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6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6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7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2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1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5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2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5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6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6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9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8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4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4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1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7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7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6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0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6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3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3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1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4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2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7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3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6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3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1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9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0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8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7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0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4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8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3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5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9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0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2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1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9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6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9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9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6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0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7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8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1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7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7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3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9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66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5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7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0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9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2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9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8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3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6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8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4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7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2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1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5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9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6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8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7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8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3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2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3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9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69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5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0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6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6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0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2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0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6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0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4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0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0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8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0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4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1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9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5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9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2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4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6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9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6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8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1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7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1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7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0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5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2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4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9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1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7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6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0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9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2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2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3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0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9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2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5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75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3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7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youtube.com/bmwgroup" TargetMode="External" Id="rId13" /><Relationship Type="http://schemas.openxmlformats.org/officeDocument/2006/relationships/hyperlink" Target="http://www.mini.co.th/" TargetMode="External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hyperlink" Target="mailto:sboonsaeng@hillandknowlton.com" TargetMode="External" Id="rId21" /><Relationship Type="http://schemas.openxmlformats.org/officeDocument/2006/relationships/webSettings" Target="webSettings.xml" Id="rId7" /><Relationship Type="http://schemas.openxmlformats.org/officeDocument/2006/relationships/hyperlink" Target="http://www.linkedin.com/company/bmw-group/" TargetMode="External" Id="rId12" /><Relationship Type="http://schemas.openxmlformats.org/officeDocument/2006/relationships/hyperlink" Target="http://www.bmw.co.th/" TargetMode="External" Id="rId17" /><Relationship Type="http://schemas.openxmlformats.org/officeDocument/2006/relationships/footer" Target="footer3.xml" Id="rId25" /><Relationship Type="http://schemas.openxmlformats.org/officeDocument/2006/relationships/customXml" Target="../customXml/item2.xml" Id="rId2" /><Relationship Type="http://schemas.openxmlformats.org/officeDocument/2006/relationships/hyperlink" Target="https://www.x.com/bmwgroup" TargetMode="External" Id="rId16" /><Relationship Type="http://schemas.openxmlformats.org/officeDocument/2006/relationships/hyperlink" Target="mailto:aatthakasem@hillandknowlton.com" TargetMode="Externa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bmw.co.th/th/topics/offers-and-services/promotional-offers/bmw-xpo-2025.html" TargetMode="External" Id="rId11" /><Relationship Type="http://schemas.openxmlformats.org/officeDocument/2006/relationships/footer" Target="footer2.xml" Id="rId24" /><Relationship Type="http://schemas.openxmlformats.org/officeDocument/2006/relationships/styles" Target="styles.xml" Id="rId5" /><Relationship Type="http://schemas.openxmlformats.org/officeDocument/2006/relationships/hyperlink" Target="https://www.facebook.com/bmwgroup" TargetMode="External" Id="rId15" /><Relationship Type="http://schemas.openxmlformats.org/officeDocument/2006/relationships/footer" Target="footer1.xml" Id="rId23" /><Relationship Type="http://schemas.openxmlformats.org/officeDocument/2006/relationships/image" Target="media/image1.jpeg" Id="rId10" /><Relationship Type="http://schemas.openxmlformats.org/officeDocument/2006/relationships/hyperlink" Target="http://www.bmw-motorrad.co.th/" TargetMode="Externa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instagram.com/bmwgroup" TargetMode="External" Id="rId14" /><Relationship Type="http://schemas.openxmlformats.org/officeDocument/2006/relationships/header" Target="header1.xml" Id="rId22" /><Relationship Type="http://schemas.openxmlformats.org/officeDocument/2006/relationships/theme" Target="theme/theme1.xml" Id="rId27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cid:59662835789460913472139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b76fae-e8f7-4f17-9f95-0176422c239b" xsi:nil="true"/>
    <MediaServiceAutoTags xmlns="2dbed272-18ae-4d08-8fb5-de3fedb8e636" xsi:nil="true"/>
    <ArchiverLinkFileType xmlns="2dbed272-18ae-4d08-8fb5-de3fedb8e636" xsi:nil="true"/>
    <lcf76f155ced4ddcb4097134ff3c332f xmlns="2dbed272-18ae-4d08-8fb5-de3fedb8e636">
      <Terms xmlns="http://schemas.microsoft.com/office/infopath/2007/PartnerControls"/>
    </lcf76f155ced4ddcb4097134ff3c332f>
    <MediaServiceLocation xmlns="2dbed272-18ae-4d08-8fb5-de3fedb8e636" xsi:nil="true"/>
    <MediaServiceKeyPoints xmlns="2dbed272-18ae-4d08-8fb5-de3fedb8e636" xsi:nil="true"/>
    <MediaServiceOCR xmlns="2dbed272-18ae-4d08-8fb5-de3fedb8e636" xsi:nil="true"/>
    <MediaServiceAutoKeyPoints xmlns="2dbed272-18ae-4d08-8fb5-de3fedb8e636" xsi:nil="true"/>
    <MediaServiceObjectDetectorVersions xmlns="2dbed272-18ae-4d08-8fb5-de3fedb8e636" xsi:nil="true"/>
    <MediaServiceSearchProperties xmlns="2dbed272-18ae-4d08-8fb5-de3fedb8e6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BA9F9C0BB5F24188E2B7DEA49B5D5D" ma:contentTypeVersion="15" ma:contentTypeDescription="Create a new document." ma:contentTypeScope="" ma:versionID="315867677e36c1fdb8be52021ac455d9">
  <xsd:schema xmlns:xsd="http://www.w3.org/2001/XMLSchema" xmlns:xs="http://www.w3.org/2001/XMLSchema" xmlns:p="http://schemas.microsoft.com/office/2006/metadata/properties" xmlns:ns2="2dbed272-18ae-4d08-8fb5-de3fedb8e636" xmlns:ns3="2cb76fae-e8f7-4f17-9f95-0176422c239b" targetNamespace="http://schemas.microsoft.com/office/2006/metadata/properties" ma:root="true" ma:fieldsID="54ce82f52a0306af7f57a4a8190f4153" ns2:_="" ns3:_="">
    <xsd:import namespace="2dbed272-18ae-4d08-8fb5-de3fedb8e636"/>
    <xsd:import namespace="2cb76fae-e8f7-4f17-9f95-0176422c2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ed272-18ae-4d08-8fb5-de3fedb8e6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fals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fals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fals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fals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fals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fals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76fae-e8f7-4f17-9f95-0176422c23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ed79a5-8331-4b66-8ac0-c8b741a2c045}" ma:internalName="TaxCatchAll" ma:showField="CatchAllData" ma:web="2cb76fae-e8f7-4f17-9f95-0176422c23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5DF71-D37A-434D-971D-4DF3F351EBB2}">
  <ds:schemaRefs>
    <ds:schemaRef ds:uri="http://schemas.microsoft.com/office/2006/metadata/properties"/>
    <ds:schemaRef ds:uri="http://schemas.microsoft.com/office/infopath/2007/PartnerControls"/>
    <ds:schemaRef ds:uri="2cb76fae-e8f7-4f17-9f95-0176422c239b"/>
    <ds:schemaRef ds:uri="2dbed272-18ae-4d08-8fb5-de3fedb8e636"/>
  </ds:schemaRefs>
</ds:datastoreItem>
</file>

<file path=customXml/itemProps2.xml><?xml version="1.0" encoding="utf-8"?>
<ds:datastoreItem xmlns:ds="http://schemas.openxmlformats.org/officeDocument/2006/customXml" ds:itemID="{CD12F0E9-5F73-4A56-88FC-06C3A9F9E1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A6562-BF7E-4E51-BD84-3B64F2E19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bed272-18ae-4d08-8fb5-de3fedb8e636"/>
    <ds:schemaRef ds:uri="2cb76fae-e8f7-4f17-9f95-0176422c23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6935750-240b-48e4-a615-66942a738439}" enabled="1" method="Standard" siteId="{ce849bab-cc1c-465b-b62e-18f07c9ac198}" contentBits="2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Thornthawat Thongnab</dc:creator>
  <cp:keywords/>
  <dc:description/>
  <cp:lastModifiedBy>Aeliyah Atthakasem</cp:lastModifiedBy>
  <cp:revision>28</cp:revision>
  <dcterms:created xsi:type="dcterms:W3CDTF">2025-09-19T09:23:00Z</dcterms:created>
  <dcterms:modified xsi:type="dcterms:W3CDTF">2025-09-22T07:31:15Z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0x010100EEBA9F9C0BB5F24188E2B7DEA49B5D5D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47d6f1c5,237e4998,1c418ee6</vt:lpwstr>
  </property>
  <property fmtid="{D5CDD505-2E9C-101B-9397-08002B2CF9AE}" pid="5" name="ClassificationContentMarkingFooterFontProps">
    <vt:lpwstr>#c00000,12,BMW Group Condensed</vt:lpwstr>
  </property>
  <property fmtid="{D5CDD505-2E9C-101B-9397-08002B2CF9AE}" pid="6" name="ClassificationContentMarkingFooterText">
    <vt:lpwstr>CONFIDENTIAL</vt:lpwstr>
  </property>
  <property fmtid="{D5CDD505-2E9C-101B-9397-08002B2CF9AE}" pid="7" name="MSIP_Label_e6935750-240b-48e4-a615-66942a738439_Enabled">
    <vt:lpwstr>true</vt:lpwstr>
  </property>
  <property fmtid="{D5CDD505-2E9C-101B-9397-08002B2CF9AE}" pid="8" name="MSIP_Label_e6935750-240b-48e4-a615-66942a738439_SetDate">
    <vt:lpwstr>2025-06-25T07:39:06Z</vt:lpwstr>
  </property>
  <property fmtid="{D5CDD505-2E9C-101B-9397-08002B2CF9AE}" pid="9" name="MSIP_Label_e6935750-240b-48e4-a615-66942a738439_Method">
    <vt:lpwstr>Standard</vt:lpwstr>
  </property>
  <property fmtid="{D5CDD505-2E9C-101B-9397-08002B2CF9AE}" pid="10" name="MSIP_Label_e6935750-240b-48e4-a615-66942a738439_Name">
    <vt:lpwstr>e6935750-240b-48e4-a615-66942a738439</vt:lpwstr>
  </property>
  <property fmtid="{D5CDD505-2E9C-101B-9397-08002B2CF9AE}" pid="11" name="MSIP_Label_e6935750-240b-48e4-a615-66942a738439_SiteId">
    <vt:lpwstr>ce849bab-cc1c-465b-b62e-18f07c9ac198</vt:lpwstr>
  </property>
  <property fmtid="{D5CDD505-2E9C-101B-9397-08002B2CF9AE}" pid="12" name="MSIP_Label_e6935750-240b-48e4-a615-66942a738439_ActionId">
    <vt:lpwstr>8e0a48da-852a-478b-8575-280f4773209c</vt:lpwstr>
  </property>
  <property fmtid="{D5CDD505-2E9C-101B-9397-08002B2CF9AE}" pid="13" name="MSIP_Label_e6935750-240b-48e4-a615-66942a738439_ContentBits">
    <vt:lpwstr>2</vt:lpwstr>
  </property>
</Properties>
</file>